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79" w:rsidRDefault="00F542BA" w:rsidP="00F542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42BA">
        <w:rPr>
          <w:b/>
          <w:sz w:val="28"/>
          <w:szCs w:val="28"/>
        </w:rPr>
        <w:t>Spanish Minor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542BA" w:rsidTr="00F542BA">
        <w:tc>
          <w:tcPr>
            <w:tcW w:w="7015" w:type="dxa"/>
          </w:tcPr>
          <w:p w:rsidR="00F542BA" w:rsidRPr="00CF62E0" w:rsidRDefault="00F542BA" w:rsidP="00F542BA">
            <w:pPr>
              <w:jc w:val="center"/>
              <w:rPr>
                <w:b/>
                <w:sz w:val="28"/>
                <w:szCs w:val="28"/>
              </w:rPr>
            </w:pPr>
            <w:r w:rsidRPr="00CF62E0">
              <w:rPr>
                <w:b/>
                <w:sz w:val="28"/>
                <w:szCs w:val="28"/>
              </w:rPr>
              <w:t>Core Requirements: 0-4 units (determined by the results of the Spanish Language Placement Test)</w:t>
            </w:r>
          </w:p>
          <w:p w:rsidR="00F542BA" w:rsidRPr="00CF62E0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2BA" w:rsidRPr="00F542BA" w:rsidRDefault="00F542BA" w:rsidP="00F542BA">
            <w:pPr>
              <w:jc w:val="center"/>
              <w:rPr>
                <w:sz w:val="28"/>
                <w:szCs w:val="28"/>
              </w:rPr>
            </w:pPr>
            <w:r w:rsidRPr="00F542BA">
              <w:rPr>
                <w:sz w:val="28"/>
                <w:szCs w:val="28"/>
              </w:rPr>
              <w:t>Done</w:t>
            </w:r>
          </w:p>
        </w:tc>
        <w:tc>
          <w:tcPr>
            <w:tcW w:w="1255" w:type="dxa"/>
          </w:tcPr>
          <w:p w:rsidR="00F542BA" w:rsidRPr="00F542BA" w:rsidRDefault="00F542BA" w:rsidP="00F542BA">
            <w:pPr>
              <w:jc w:val="center"/>
              <w:rPr>
                <w:sz w:val="28"/>
                <w:szCs w:val="28"/>
              </w:rPr>
            </w:pPr>
            <w:r w:rsidRPr="00F542BA">
              <w:rPr>
                <w:sz w:val="28"/>
                <w:szCs w:val="28"/>
              </w:rPr>
              <w:t>Credits</w:t>
            </w:r>
          </w:p>
        </w:tc>
      </w:tr>
      <w:tr w:rsidR="00F542BA" w:rsidTr="00F542BA">
        <w:tc>
          <w:tcPr>
            <w:tcW w:w="7015" w:type="dxa"/>
          </w:tcPr>
          <w:p w:rsidR="00F542BA" w:rsidRPr="00F542BA" w:rsidRDefault="00F542BA" w:rsidP="00F54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201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7D69F2" w:rsidRPr="007D69F2" w:rsidRDefault="007D69F2" w:rsidP="007D69F2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202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303 SPANISH FOR WRITERS EXPRESSIONS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 xml:space="preserve">SPAN 304 SPANISH FOR ORAL COMMUNICATION (NOT OPEN TO QUALIFIED HERITAGE </w:t>
            </w:r>
            <w:proofErr w:type="gramStart"/>
            <w:r w:rsidR="00CF62E0" w:rsidRPr="00CF62E0">
              <w:rPr>
                <w:sz w:val="28"/>
                <w:szCs w:val="28"/>
              </w:rPr>
              <w:t xml:space="preserve">SPEAKERS)  </w:t>
            </w:r>
            <w:r w:rsidR="007D69F2">
              <w:rPr>
                <w:sz w:val="28"/>
                <w:szCs w:val="28"/>
              </w:rPr>
              <w:t xml:space="preserve"> </w:t>
            </w:r>
            <w:proofErr w:type="gramEnd"/>
            <w:r w:rsidR="007D69F2">
              <w:rPr>
                <w:sz w:val="28"/>
                <w:szCs w:val="28"/>
              </w:rPr>
              <w:t xml:space="preserve"> </w:t>
            </w:r>
            <w:r w:rsidRPr="00CF62E0">
              <w:rPr>
                <w:sz w:val="28"/>
                <w:szCs w:val="28"/>
              </w:rPr>
              <w:t xml:space="preserve"> </w:t>
            </w:r>
            <w:r w:rsidR="00CF62E0" w:rsidRPr="00CF62E0">
              <w:rPr>
                <w:b/>
                <w:sz w:val="28"/>
                <w:szCs w:val="28"/>
              </w:rPr>
              <w:t>OR</w:t>
            </w:r>
            <w:r w:rsidRPr="00CF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306 SPANISH AS A HERITAGE SPEAKER (OPEN TO HERITAGE SPEAKERS)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F542BA" w:rsidP="007D69F2">
            <w:pPr>
              <w:jc w:val="center"/>
              <w:rPr>
                <w:b/>
                <w:sz w:val="28"/>
                <w:szCs w:val="28"/>
              </w:rPr>
            </w:pPr>
            <w:r w:rsidRPr="00CF62E0">
              <w:rPr>
                <w:b/>
                <w:sz w:val="28"/>
                <w:szCs w:val="28"/>
              </w:rPr>
              <w:t>CULTURAL PERSPECTIVES: 1 UNIT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F542BA" w:rsidP="00F542BA">
            <w:pPr>
              <w:jc w:val="center"/>
              <w:rPr>
                <w:sz w:val="28"/>
                <w:szCs w:val="28"/>
              </w:rPr>
            </w:pP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 xml:space="preserve">SPAN 311 SPANISH CIVILIZATION AND PLURAL NATIONALITIES    </w:t>
            </w:r>
            <w:r w:rsidRPr="00CF62E0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312 LATIN AMERICA AND ITS NATIVE AND HYBRID CULTURES</w:t>
            </w:r>
            <w:r w:rsidR="00CF62E0">
              <w:rPr>
                <w:sz w:val="28"/>
                <w:szCs w:val="28"/>
              </w:rPr>
              <w:t xml:space="preserve">    </w:t>
            </w:r>
            <w:r w:rsidR="00CF62E0" w:rsidRPr="00CF62E0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CF62E0" w:rsidRDefault="00F542BA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315 CONTEMPORARY ISSUES: LATIN AMERICA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2B4347" w:rsidP="00F5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jc w:val="center"/>
              <w:rPr>
                <w:b/>
                <w:sz w:val="28"/>
                <w:szCs w:val="28"/>
              </w:rPr>
            </w:pPr>
            <w:r w:rsidRPr="007D69F2">
              <w:rPr>
                <w:b/>
                <w:sz w:val="28"/>
                <w:szCs w:val="28"/>
              </w:rPr>
              <w:t>ELECTIVES: SUFFICIENT COURSES TO REACH 6 TOTAL UNITS FOR MINOR COMPLETION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F542BA" w:rsidP="00F542BA">
            <w:pPr>
              <w:jc w:val="center"/>
              <w:rPr>
                <w:sz w:val="28"/>
                <w:szCs w:val="28"/>
              </w:rPr>
            </w:pPr>
          </w:p>
        </w:tc>
      </w:tr>
      <w:tr w:rsidR="00F542BA" w:rsidTr="00F542BA">
        <w:tc>
          <w:tcPr>
            <w:tcW w:w="7015" w:type="dxa"/>
          </w:tcPr>
          <w:p w:rsidR="00CF62E0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320 LITERARY PERSPECTIVES: SPAIN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323 LITERARY PERSPECTIVES: LATIN AMERICA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330 SPANISH FOR BUSINESS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332 SPANISH FOR HEALTHCARE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CF62E0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334 INTRODUCTION TO HISPANIC LINGUISTICS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335 THE SOUNDS OF SPANISH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338 SECOND LANGUAGE LARNING; DECIPHERING MYTHS FROM FACTS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340 AREA STUDIES IN LATIN AMERICA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341 METHODS OF TEACHING FOREIGN LANGUAGES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CF62E0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380 SPECIAL TOPICS IN HISPANIC LIFE AND CULTURE</w:t>
            </w:r>
          </w:p>
        </w:tc>
        <w:tc>
          <w:tcPr>
            <w:tcW w:w="1080" w:type="dxa"/>
          </w:tcPr>
          <w:p w:rsidR="00F542BA" w:rsidRDefault="00F542BA" w:rsidP="00CF62E0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381 TRANSLATION AND INTERPRETATION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CF62E0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401 ADVANCED CONVERSATION AND GRAMMAR REVIEW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7D69F2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405, 406 INDEPENDENT STUDY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½ /1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7D69F2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416 INTERNSHIP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7D69F2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417 INTERNATIONAL PRACTICUM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  <w:tr w:rsidR="00F542BA" w:rsidTr="00F542BA">
        <w:tc>
          <w:tcPr>
            <w:tcW w:w="7015" w:type="dxa"/>
          </w:tcPr>
          <w:p w:rsidR="00F542BA" w:rsidRPr="007D69F2" w:rsidRDefault="007D69F2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450 SEMINAR</w:t>
            </w:r>
          </w:p>
        </w:tc>
        <w:tc>
          <w:tcPr>
            <w:tcW w:w="1080" w:type="dxa"/>
          </w:tcPr>
          <w:p w:rsidR="00F542BA" w:rsidRDefault="00F542BA" w:rsidP="00F5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F542BA" w:rsidRPr="007D69F2" w:rsidRDefault="007D69F2" w:rsidP="00F542BA">
            <w:pPr>
              <w:jc w:val="center"/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1</w:t>
            </w:r>
          </w:p>
        </w:tc>
      </w:tr>
    </w:tbl>
    <w:p w:rsidR="00F542BA" w:rsidRPr="00F542BA" w:rsidRDefault="00F542BA" w:rsidP="00F542BA">
      <w:pPr>
        <w:jc w:val="center"/>
        <w:rPr>
          <w:b/>
          <w:sz w:val="28"/>
          <w:szCs w:val="28"/>
        </w:rPr>
      </w:pPr>
    </w:p>
    <w:sectPr w:rsidR="00F542BA" w:rsidRPr="00F542BA" w:rsidSect="00CF62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A"/>
    <w:rsid w:val="002B4347"/>
    <w:rsid w:val="007B4859"/>
    <w:rsid w:val="007D69F2"/>
    <w:rsid w:val="00CF62E0"/>
    <w:rsid w:val="00EA1A79"/>
    <w:rsid w:val="00F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FA61-5C94-4564-AFEE-8E92DB7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Janice</dc:creator>
  <cp:keywords/>
  <dc:description/>
  <cp:lastModifiedBy>Printern,</cp:lastModifiedBy>
  <cp:revision>2</cp:revision>
  <cp:lastPrinted>2022-09-28T13:04:00Z</cp:lastPrinted>
  <dcterms:created xsi:type="dcterms:W3CDTF">2022-09-29T17:05:00Z</dcterms:created>
  <dcterms:modified xsi:type="dcterms:W3CDTF">2022-09-29T17:05:00Z</dcterms:modified>
</cp:coreProperties>
</file>