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1154495836"/>
        <w:lock w:val="contentLocked"/>
        <w:placeholder>
          <w:docPart w:val="DefaultPlaceholder_-1854013440"/>
        </w:placeholder>
        <w:group/>
      </w:sdtPr>
      <w:sdtEndPr>
        <w:rPr>
          <w:b w:val="0"/>
          <w:sz w:val="22"/>
          <w:szCs w:val="22"/>
        </w:rPr>
      </w:sdtEndPr>
      <w:sdtContent>
        <w:p w:rsidR="000A37D4" w:rsidRPr="00604923" w:rsidRDefault="00604923" w:rsidP="00604923">
          <w:pPr>
            <w:tabs>
              <w:tab w:val="center" w:pos="4680"/>
              <w:tab w:val="left" w:pos="7770"/>
            </w:tabs>
            <w:rPr>
              <w:b/>
              <w:sz w:val="32"/>
              <w:szCs w:val="32"/>
            </w:rPr>
          </w:pPr>
          <w:r>
            <w:rPr>
              <w:b/>
              <w:sz w:val="28"/>
              <w:szCs w:val="28"/>
            </w:rPr>
            <w:tab/>
          </w:r>
          <w:r w:rsidR="00AE123C">
            <w:rPr>
              <w:b/>
              <w:sz w:val="32"/>
              <w:szCs w:val="32"/>
            </w:rPr>
            <w:t>HNRS</w:t>
          </w:r>
          <w:r w:rsidR="00FA0A7E">
            <w:rPr>
              <w:b/>
              <w:sz w:val="32"/>
              <w:szCs w:val="32"/>
            </w:rPr>
            <w:t xml:space="preserve"> </w:t>
          </w:r>
          <w:r w:rsidR="00895864">
            <w:rPr>
              <w:b/>
              <w:sz w:val="32"/>
              <w:szCs w:val="32"/>
            </w:rPr>
            <w:t>2</w:t>
          </w:r>
          <w:r w:rsidR="00941B0B">
            <w:rPr>
              <w:b/>
              <w:sz w:val="32"/>
              <w:szCs w:val="32"/>
            </w:rPr>
            <w:t>7</w:t>
          </w:r>
          <w:r w:rsidR="006F082B">
            <w:rPr>
              <w:b/>
              <w:sz w:val="32"/>
              <w:szCs w:val="32"/>
            </w:rPr>
            <w:t>0</w:t>
          </w:r>
          <w:r w:rsidR="00941B0B">
            <w:rPr>
              <w:b/>
              <w:sz w:val="32"/>
              <w:szCs w:val="32"/>
            </w:rPr>
            <w:t xml:space="preserve"> or 271</w:t>
          </w:r>
          <w:r w:rsidR="000A37D4" w:rsidRPr="00604923">
            <w:rPr>
              <w:b/>
              <w:sz w:val="32"/>
              <w:szCs w:val="32"/>
            </w:rPr>
            <w:t xml:space="preserve"> Course Proposal Form</w:t>
          </w:r>
          <w:r w:rsidR="00CD3E75">
            <w:rPr>
              <w:b/>
              <w:sz w:val="32"/>
              <w:szCs w:val="32"/>
            </w:rPr>
            <w:t xml:space="preserve"> </w:t>
          </w:r>
          <w:r w:rsidR="00DD1591">
            <w:rPr>
              <w:sz w:val="18"/>
              <w:szCs w:val="18"/>
            </w:rPr>
            <w:t>May 2017</w:t>
          </w:r>
          <w:r w:rsidRPr="00604923">
            <w:rPr>
              <w:b/>
              <w:sz w:val="32"/>
              <w:szCs w:val="32"/>
            </w:rPr>
            <w:tab/>
          </w:r>
        </w:p>
        <w:p w:rsidR="004F6D76" w:rsidRPr="00604923" w:rsidRDefault="004F6D76" w:rsidP="004F6D76">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AE123C">
            <w:rPr>
              <w:b/>
            </w:rPr>
            <w:t>ts and learning outcomes for HNRS</w:t>
          </w:r>
          <w:r>
            <w:rPr>
              <w:b/>
            </w:rPr>
            <w:t xml:space="preserve"> courses are available there or from the </w:t>
          </w:r>
          <w:r w:rsidR="00AE123C">
            <w:rPr>
              <w:b/>
            </w:rPr>
            <w:t xml:space="preserve">Honors or </w:t>
          </w:r>
          <w:r>
            <w:rPr>
              <w:b/>
            </w:rPr>
            <w:t>General Education Director.</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CBB8AC2E6566443E953C49338F5588B6"/>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941B0B" w:rsidRPr="00941B0B" w:rsidRDefault="00941B0B" w:rsidP="007B6D21">
          <w:pPr>
            <w:pStyle w:val="ListParagraph"/>
            <w:numPr>
              <w:ilvl w:val="0"/>
              <w:numId w:val="3"/>
            </w:numPr>
          </w:pPr>
          <w:r w:rsidRPr="00A73B4F">
            <w:rPr>
              <w:b/>
            </w:rPr>
            <w:t>Course Number:</w:t>
          </w:r>
          <w:r>
            <w:t xml:space="preserve">  </w:t>
          </w:r>
          <w:sdt>
            <w:sdtPr>
              <w:id w:val="-810325629"/>
              <w:placeholder>
                <w:docPart w:val="264B2F2CB9AB44A08ABD0EB690E54B6D"/>
              </w:placeholder>
              <w:showingPlcHdr/>
              <w:dropDownList>
                <w:listItem w:value="Choose an item."/>
                <w:listItem w:displayText="INQ 270" w:value="INQ 270"/>
                <w:listItem w:displayText="INQ 271" w:value="INQ 271"/>
              </w:dropDownList>
            </w:sdtPr>
            <w:sdtEndPr/>
            <w:sdtContent>
              <w:r w:rsidRPr="00B2388E">
                <w:rPr>
                  <w:rStyle w:val="PlaceholderText"/>
                </w:rPr>
                <w:t>Choose an item.</w:t>
              </w:r>
            </w:sdtContent>
          </w:sdt>
        </w:p>
        <w:p w:rsidR="00941B0B" w:rsidRPr="00941B0B" w:rsidRDefault="00941B0B" w:rsidP="00941B0B">
          <w:pPr>
            <w:pStyle w:val="ListParagraph"/>
            <w:rPr>
              <w:b/>
            </w:rPr>
          </w:pPr>
        </w:p>
        <w:p w:rsidR="000A37D4" w:rsidRDefault="000A37D4" w:rsidP="007B6D21">
          <w:pPr>
            <w:pStyle w:val="ListParagraph"/>
            <w:numPr>
              <w:ilvl w:val="0"/>
              <w:numId w:val="3"/>
            </w:numPr>
          </w:pPr>
          <w:r w:rsidRPr="007B6D21">
            <w:rPr>
              <w:b/>
            </w:rPr>
            <w:t>Section Title:</w:t>
          </w:r>
          <w:r>
            <w:t xml:space="preserve">  </w:t>
          </w:r>
          <w:sdt>
            <w:sdtPr>
              <w:id w:val="948745347"/>
              <w:placeholder>
                <w:docPart w:val="1EABC3B6E554400B843F50E7FAD28DE1"/>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CBB8AC2E6566443E953C49338F5588B6"/>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3C27F1" w:rsidP="007B6D21">
          <w:pPr>
            <w:pStyle w:val="ListParagraph"/>
            <w:numPr>
              <w:ilvl w:val="0"/>
              <w:numId w:val="3"/>
            </w:numPr>
            <w:tabs>
              <w:tab w:val="center" w:pos="4680"/>
            </w:tabs>
          </w:pPr>
          <w:r>
            <w:rPr>
              <w:b/>
            </w:rPr>
            <w:t>Does this topic have a Global perspective?</w:t>
          </w:r>
          <w:r w:rsidR="00FA0A7E">
            <w:t xml:space="preserve">  </w:t>
          </w:r>
          <w:sdt>
            <w:sdtPr>
              <w:id w:val="1843579482"/>
              <w:placeholder>
                <w:docPart w:val="264B2F2CB9AB44A08ABD0EB690E54B6D"/>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AE123C" w:rsidP="007B6D21">
          <w:pPr>
            <w:pStyle w:val="ListParagraph"/>
            <w:numPr>
              <w:ilvl w:val="0"/>
              <w:numId w:val="3"/>
            </w:numPr>
            <w:tabs>
              <w:tab w:val="center" w:pos="4680"/>
            </w:tabs>
            <w:rPr>
              <w:b/>
            </w:rPr>
          </w:pPr>
          <w:r>
            <w:rPr>
              <w:b/>
            </w:rPr>
            <w:t>Critical Skills:  All HNRS</w:t>
          </w:r>
          <w:r w:rsidR="007B76C4">
            <w:rPr>
              <w:b/>
            </w:rPr>
            <w:t xml:space="preserve"> </w:t>
          </w:r>
          <w:r w:rsidR="00FA0A7E" w:rsidRPr="00FA0A7E">
            <w:rPr>
              <w:b/>
            </w:rPr>
            <w:t>sections emphasize Writing</w:t>
          </w:r>
          <w:r w:rsidR="007B76C4">
            <w:rPr>
              <w:b/>
            </w:rPr>
            <w:t xml:space="preserve">.  Which of the other critical skills will also be emphasized?   </w:t>
          </w:r>
          <w:sdt>
            <w:sdtPr>
              <w:rPr>
                <w:b/>
              </w:rPr>
              <w:id w:val="1956981123"/>
              <w:placeholder>
                <w:docPart w:val="264B2F2CB9AB44A08ABD0EB690E54B6D"/>
              </w:placeholder>
              <w:showingPlcHdr/>
              <w:dropDownList>
                <w:listItem w:value="Choose an item."/>
                <w:listItem w:displayText="Oral Communication" w:value="Oral Communication"/>
                <w:listItem w:displayText="Quantitative Reasoning" w:value="Quantitative Reasoning"/>
              </w:dropDownList>
            </w:sdtPr>
            <w:sdtEndPr/>
            <w:sdtContent>
              <w:r w:rsidR="007B76C4" w:rsidRPr="00B2388E">
                <w:rPr>
                  <w:rStyle w:val="PlaceholderText"/>
                </w:rPr>
                <w:t>Choose an item.</w:t>
              </w:r>
            </w:sdtContent>
          </w:sdt>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CBB8AC2E6566443E953C49338F5588B6"/>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CBB8AC2E6566443E953C49338F5588B6"/>
              </w:placeholder>
              <w:showingPlcHdr/>
            </w:sdtPr>
            <w:sdtEndPr/>
            <w:sdtContent>
              <w:r w:rsidR="00A61B11" w:rsidRPr="0042782A">
                <w:rPr>
                  <w:rStyle w:val="PlaceholderText"/>
                </w:rPr>
                <w:t>Click here to enter text.</w:t>
              </w:r>
            </w:sdtContent>
          </w:sdt>
        </w:p>
        <w:p w:rsidR="000A37D4" w:rsidRPr="00604923" w:rsidRDefault="00AE123C">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A73B4F">
            <w:rPr>
              <w:b/>
              <w:u w:val="single"/>
            </w:rPr>
            <w:t>7</w:t>
          </w:r>
          <w:r w:rsidR="006F082B">
            <w:rPr>
              <w:b/>
              <w:u w:val="single"/>
            </w:rPr>
            <w:t>0</w:t>
          </w:r>
          <w:r w:rsidR="00A73B4F">
            <w:rPr>
              <w:b/>
              <w:u w:val="single"/>
            </w:rPr>
            <w:t xml:space="preserve"> and 271</w:t>
          </w:r>
        </w:p>
        <w:p w:rsidR="003C27F1" w:rsidRPr="00FA0A7E" w:rsidRDefault="003C27F1" w:rsidP="00DD1591">
          <w:pPr>
            <w:pStyle w:val="ListParagraph"/>
            <w:numPr>
              <w:ilvl w:val="0"/>
              <w:numId w:val="3"/>
            </w:numPr>
            <w:rPr>
              <w:b/>
            </w:rPr>
          </w:pPr>
          <w:r>
            <w:rPr>
              <w:b/>
            </w:rPr>
            <w:t>If this course has a Global perspective, explain the justification for that designation.  If you are not requesting to designate this section as Global, you may skip this question</w:t>
          </w:r>
          <w:r w:rsidRPr="00FA0A7E">
            <w:rPr>
              <w:b/>
            </w:rPr>
            <w:t>.</w:t>
          </w:r>
        </w:p>
        <w:sdt>
          <w:sdtPr>
            <w:id w:val="549194884"/>
            <w:placeholder>
              <w:docPart w:val="CBB8AC2E6566443E953C49338F5588B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E123C" w:rsidRDefault="00AE123C" w:rsidP="00AE123C">
          <w:pPr>
            <w:pStyle w:val="ListParagraph"/>
            <w:rPr>
              <w:b/>
            </w:rPr>
          </w:pPr>
        </w:p>
        <w:p w:rsidR="00A73B4F" w:rsidRPr="00A73B4F" w:rsidRDefault="00A73B4F" w:rsidP="00DD1591">
          <w:pPr>
            <w:pStyle w:val="ListParagraph"/>
            <w:numPr>
              <w:ilvl w:val="0"/>
              <w:numId w:val="3"/>
            </w:numPr>
            <w:rPr>
              <w:b/>
            </w:rPr>
          </w:pPr>
          <w:r w:rsidRPr="00A73B4F">
            <w:rPr>
              <w:b/>
            </w:rPr>
            <w:t>Humanities faculty members have ag</w:t>
          </w:r>
          <w:r>
            <w:rPr>
              <w:b/>
            </w:rPr>
            <w:t xml:space="preserve">reed that all sections share humanities methodologies including the </w:t>
          </w:r>
          <w:r w:rsidRPr="00A73B4F">
            <w:rPr>
              <w:b/>
            </w:rPr>
            <w:t xml:space="preserve">analysis of works and contextualization.  Describe how students will learn these and other humanities methodologies in your course.  How will you make it evident to students that </w:t>
          </w:r>
          <w:r>
            <w:rPr>
              <w:b/>
            </w:rPr>
            <w:t>these are</w:t>
          </w:r>
          <w:r w:rsidRPr="00A73B4F">
            <w:rPr>
              <w:b/>
            </w:rPr>
            <w:t xml:space="preserve"> methodologies of the humanities and are used more generally than just in this class?   How will you help students understand the ways that the humanities attempt to approach problems?</w:t>
          </w:r>
        </w:p>
        <w:sdt>
          <w:sdtPr>
            <w:id w:val="1527064052"/>
            <w:placeholder>
              <w:docPart w:val="CBB8AC2E6566443E953C49338F5588B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9006CC" w:rsidRDefault="00FA0A7E" w:rsidP="00DD1591">
          <w:pPr>
            <w:pStyle w:val="ListParagraph"/>
            <w:numPr>
              <w:ilvl w:val="0"/>
              <w:numId w:val="3"/>
            </w:numPr>
            <w:rPr>
              <w:b/>
            </w:rPr>
          </w:pPr>
          <w:r w:rsidRPr="00FA0A7E">
            <w:rPr>
              <w:b/>
            </w:rPr>
            <w:lastRenderedPageBreak/>
            <w:t>Describe the amount and type</w:t>
          </w:r>
          <w:r w:rsidR="009006CC">
            <w:rPr>
              <w:b/>
            </w:rPr>
            <w:t>s</w:t>
          </w:r>
          <w:r w:rsidRPr="00FA0A7E">
            <w:rPr>
              <w:b/>
            </w:rPr>
            <w:t xml:space="preserve"> of writing students will do</w:t>
          </w:r>
          <w:r w:rsidR="009006CC">
            <w:rPr>
              <w:b/>
            </w:rPr>
            <w:t>.</w:t>
          </w:r>
        </w:p>
        <w:sdt>
          <w:sdtPr>
            <w:rPr>
              <w:b/>
            </w:rPr>
            <w:id w:val="-17543175"/>
            <w:placeholder>
              <w:docPart w:val="DefaultPlaceholder_1082065158"/>
            </w:placeholder>
            <w:showingPlcHdr/>
          </w:sdtPr>
          <w:sdtEndPr/>
          <w:sdtContent>
            <w:p w:rsidR="009006CC" w:rsidRPr="009006CC" w:rsidRDefault="009006CC" w:rsidP="009006CC">
              <w:pPr>
                <w:pStyle w:val="ListParagraph"/>
                <w:ind w:left="1440"/>
                <w:rPr>
                  <w:b/>
                </w:rPr>
              </w:pPr>
              <w:r w:rsidRPr="007A172C">
                <w:rPr>
                  <w:rStyle w:val="PlaceholderText"/>
                </w:rPr>
                <w:t>Click here to enter text.</w:t>
              </w:r>
            </w:p>
          </w:sdtContent>
        </w:sdt>
        <w:p w:rsidR="009006CC" w:rsidRDefault="009006CC" w:rsidP="009006CC">
          <w:pPr>
            <w:pStyle w:val="ListParagraph"/>
            <w:rPr>
              <w:b/>
            </w:rPr>
          </w:pPr>
        </w:p>
        <w:p w:rsidR="00FA0A7E" w:rsidRPr="00FA0A7E" w:rsidRDefault="009006CC" w:rsidP="00DD1591">
          <w:pPr>
            <w:pStyle w:val="ListParagraph"/>
            <w:numPr>
              <w:ilvl w:val="0"/>
              <w:numId w:val="3"/>
            </w:numPr>
            <w:rPr>
              <w:b/>
            </w:rPr>
          </w:pPr>
          <w:r>
            <w:rPr>
              <w:b/>
            </w:rPr>
            <w:t xml:space="preserve"> Describe </w:t>
          </w:r>
          <w:r w:rsidR="00FA0A7E" w:rsidRPr="00FA0A7E">
            <w:rPr>
              <w:b/>
            </w:rPr>
            <w:t>the instruction in or support for writing process you will provide.</w:t>
          </w:r>
        </w:p>
        <w:sdt>
          <w:sdtPr>
            <w:id w:val="1425230119"/>
            <w:placeholder>
              <w:docPart w:val="CBB8AC2E6566443E953C49338F5588B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E123C" w:rsidRDefault="00AE123C" w:rsidP="00AE123C">
          <w:pPr>
            <w:pStyle w:val="ListParagraph"/>
            <w:rPr>
              <w:b/>
            </w:rPr>
          </w:pPr>
        </w:p>
        <w:p w:rsidR="00A61B11" w:rsidRPr="00604923" w:rsidRDefault="00A61B11" w:rsidP="00DD1591">
          <w:pPr>
            <w:pStyle w:val="ListParagraph"/>
            <w:numPr>
              <w:ilvl w:val="0"/>
              <w:numId w:val="3"/>
            </w:numPr>
            <w:rPr>
              <w:b/>
            </w:rPr>
          </w:pPr>
          <w:r w:rsidRPr="00604923">
            <w:rPr>
              <w:b/>
            </w:rPr>
            <w:t xml:space="preserve">What makes this course a </w:t>
          </w:r>
          <w:r w:rsidR="00155D01">
            <w:rPr>
              <w:b/>
            </w:rPr>
            <w:t>“focused inquiry” (see Guidelines document on web)</w:t>
          </w:r>
          <w:r w:rsidRPr="00604923">
            <w:rPr>
              <w:b/>
            </w:rPr>
            <w:t>?</w:t>
          </w:r>
        </w:p>
        <w:sdt>
          <w:sdtPr>
            <w:id w:val="1629822727"/>
            <w:placeholder>
              <w:docPart w:val="CBB8AC2E6566443E953C49338F5588B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AE123C" w:rsidRPr="00AE123C" w:rsidRDefault="00AE123C" w:rsidP="00AE123C">
          <w:pPr>
            <w:pStyle w:val="ListParagraph"/>
          </w:pPr>
        </w:p>
        <w:p w:rsidR="007A1FE5" w:rsidRPr="007A1FE5" w:rsidRDefault="00995053" w:rsidP="00DD1591">
          <w:pPr>
            <w:pStyle w:val="ListParagraph"/>
            <w:numPr>
              <w:ilvl w:val="0"/>
              <w:numId w:val="3"/>
            </w:numPr>
          </w:pPr>
          <w:r w:rsidRPr="00995053">
            <w:rPr>
              <w:b/>
            </w:rPr>
            <w:t>Describe the number and types of assignments that justify the selection of this c</w:t>
          </w:r>
          <w:r w:rsidR="007A1FE5">
            <w:rPr>
              <w:b/>
            </w:rPr>
            <w:t xml:space="preserve">ourse’s second critical skill.  Courses emphasizing Oral Communication should include at least one formal oral presentation. </w:t>
          </w:r>
          <w:r w:rsidR="00414DE7">
            <w:rPr>
              <w:b/>
            </w:rPr>
            <w:t xml:space="preserve"> Please describe format and length expected. </w:t>
          </w:r>
          <w:r w:rsidR="007A1FE5">
            <w:rPr>
              <w:b/>
            </w:rPr>
            <w:t xml:space="preserve"> Courses emphasizing Quantitative Reasoning should include at least three of the five QR Skills.</w:t>
          </w:r>
          <w:r w:rsidR="00414DE7">
            <w:rPr>
              <w:b/>
            </w:rPr>
            <w:t xml:space="preserve"> Please describe which this course will include.</w:t>
          </w:r>
        </w:p>
        <w:p w:rsidR="007A1FE5" w:rsidRPr="007A1FE5" w:rsidRDefault="007A1FE5" w:rsidP="007A1FE5">
          <w:pPr>
            <w:pStyle w:val="ListParagraph"/>
            <w:numPr>
              <w:ilvl w:val="1"/>
              <w:numId w:val="5"/>
            </w:numPr>
          </w:pPr>
          <w:r>
            <w:rPr>
              <w:b/>
            </w:rPr>
            <w:t xml:space="preserve"> Gather or select data appropriate for its intended purpose including consideration of appropriate controls, variables, and conditions.</w:t>
          </w:r>
        </w:p>
        <w:p w:rsidR="007A1FE5" w:rsidRPr="007A1FE5" w:rsidRDefault="007A1FE5" w:rsidP="007A1FE5">
          <w:pPr>
            <w:pStyle w:val="ListParagraph"/>
            <w:numPr>
              <w:ilvl w:val="1"/>
              <w:numId w:val="5"/>
            </w:numPr>
          </w:pPr>
          <w:r>
            <w:rPr>
              <w:b/>
            </w:rPr>
            <w:t>Represent data to help reveal its utility for a given purpose by creating tables, graphs, figures, calculations, or models.</w:t>
          </w:r>
        </w:p>
        <w:p w:rsidR="007A1FE5" w:rsidRPr="007A1FE5" w:rsidRDefault="007A1FE5" w:rsidP="007A1FE5">
          <w:pPr>
            <w:pStyle w:val="ListParagraph"/>
            <w:numPr>
              <w:ilvl w:val="1"/>
              <w:numId w:val="5"/>
            </w:numPr>
          </w:pPr>
          <w:r>
            <w:rPr>
              <w:b/>
            </w:rPr>
            <w:t>Interpret important features or trends in data from tables, graphs, figures, or models.</w:t>
          </w:r>
        </w:p>
        <w:p w:rsidR="007A1FE5" w:rsidRPr="007A1FE5" w:rsidRDefault="007A1FE5" w:rsidP="007A1FE5">
          <w:pPr>
            <w:pStyle w:val="ListParagraph"/>
            <w:numPr>
              <w:ilvl w:val="1"/>
              <w:numId w:val="5"/>
            </w:numPr>
          </w:pPr>
          <w:r>
            <w:rPr>
              <w:b/>
            </w:rPr>
            <w:t>Use data in decision-making; explain how quantitative evidence supports conclusions.</w:t>
          </w:r>
        </w:p>
        <w:p w:rsidR="007A1FE5" w:rsidRPr="00414DE7" w:rsidRDefault="007A1FE5" w:rsidP="007A1FE5">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DefaultPlaceholder_1082065158"/>
            </w:placeholder>
            <w:showingPlcHdr/>
          </w:sdtPr>
          <w:sdtEndPr/>
          <w:sdtContent>
            <w:p w:rsidR="007A1FE5" w:rsidRPr="007A1FE5" w:rsidRDefault="00414DE7" w:rsidP="00414DE7">
              <w:pPr>
                <w:ind w:left="1080"/>
              </w:pPr>
              <w:r w:rsidRPr="007A172C">
                <w:rPr>
                  <w:rStyle w:val="PlaceholderText"/>
                </w:rPr>
                <w:t>Click here to enter text.</w:t>
              </w:r>
            </w:p>
          </w:sdtContent>
        </w:sdt>
        <w:p w:rsidR="00995053" w:rsidRDefault="00995053" w:rsidP="00DD1591">
          <w:pPr>
            <w:pStyle w:val="ListParagraph"/>
            <w:numPr>
              <w:ilvl w:val="0"/>
              <w:numId w:val="3"/>
            </w:numPr>
          </w:pPr>
          <w:r w:rsidRPr="00995053">
            <w:rPr>
              <w:b/>
            </w:rPr>
            <w:t>Describe instruction in or support for Q</w:t>
          </w:r>
          <w:r>
            <w:rPr>
              <w:b/>
            </w:rPr>
            <w:t xml:space="preserve">uantitative </w:t>
          </w:r>
          <w:r w:rsidRPr="00995053">
            <w:rPr>
              <w:b/>
            </w:rPr>
            <w:t>R</w:t>
          </w:r>
          <w:r>
            <w:rPr>
              <w:b/>
            </w:rPr>
            <w:t>easoning or Oral C</w:t>
          </w:r>
          <w:r w:rsidRPr="00995053">
            <w:rPr>
              <w:b/>
            </w:rPr>
            <w:t>ommunication you will provide.</w:t>
          </w:r>
          <w:r w:rsidR="00B34D10">
            <w:rPr>
              <w:b/>
            </w:rPr>
            <w:t xml:space="preserve">  </w:t>
          </w:r>
          <w:r>
            <w:br/>
          </w:r>
          <w:sdt>
            <w:sdtPr>
              <w:id w:val="2083873631"/>
              <w:placeholder>
                <w:docPart w:val="CBB8AC2E6566443E953C49338F5588B6"/>
              </w:placeholder>
              <w:showingPlcHdr/>
            </w:sdtPr>
            <w:sdtEndPr/>
            <w:sdtContent>
              <w:r w:rsidRPr="0042782A">
                <w:rPr>
                  <w:rStyle w:val="PlaceholderText"/>
                </w:rPr>
                <w:t>Click here to enter text.</w:t>
              </w:r>
            </w:sdtContent>
          </w:sdt>
        </w:p>
        <w:p w:rsidR="00AE123C" w:rsidRDefault="00AE123C" w:rsidP="00AE123C">
          <w:pPr>
            <w:pStyle w:val="ListParagraph"/>
            <w:rPr>
              <w:b/>
            </w:rPr>
          </w:pPr>
        </w:p>
        <w:p w:rsidR="00A73B4F" w:rsidRPr="00A73B4F" w:rsidRDefault="00A73B4F" w:rsidP="00DD1591">
          <w:pPr>
            <w:pStyle w:val="ListParagraph"/>
            <w:numPr>
              <w:ilvl w:val="0"/>
              <w:numId w:val="3"/>
            </w:numPr>
            <w:rPr>
              <w:b/>
            </w:rPr>
          </w:pPr>
          <w:r w:rsidRPr="00A73B4F">
            <w:rPr>
              <w:b/>
            </w:rPr>
            <w:t>Is the content of this course clearly focused either pre- or post-1500?  If not, please explain why you have chosen the 270/271 course number you did.</w:t>
          </w:r>
        </w:p>
        <w:sdt>
          <w:sdtPr>
            <w:id w:val="-752272114"/>
            <w:placeholder>
              <w:docPart w:val="CBB8AC2E6566443E953C49338F5588B6"/>
            </w:placeholder>
            <w:showingPlcHdr/>
          </w:sdtPr>
          <w:sdtEndPr/>
          <w:sdtContent>
            <w:p w:rsidR="00A73B4F" w:rsidRPr="00A73B4F" w:rsidRDefault="00A73B4F" w:rsidP="00A73B4F">
              <w:pPr>
                <w:pStyle w:val="ListParagraph"/>
              </w:pPr>
              <w:r w:rsidRPr="0042782A">
                <w:rPr>
                  <w:rStyle w:val="PlaceholderText"/>
                </w:rPr>
                <w:t>Click here to enter text.</w:t>
              </w:r>
            </w:p>
          </w:sdtContent>
        </w:sdt>
        <w:p w:rsidR="00AE123C" w:rsidRPr="00AE123C" w:rsidRDefault="00AE123C" w:rsidP="00AE123C">
          <w:pPr>
            <w:pStyle w:val="ListParagraph"/>
          </w:pPr>
        </w:p>
        <w:p w:rsidR="00AE123C" w:rsidRPr="00F868FE" w:rsidRDefault="00AE123C" w:rsidP="00AE123C">
          <w:pPr>
            <w:pStyle w:val="ListParagraph"/>
            <w:spacing w:before="240"/>
            <w:ind w:left="0"/>
            <w:rPr>
              <w:b/>
              <w:u w:val="single"/>
            </w:rPr>
          </w:pPr>
          <w:r w:rsidRPr="00F868FE">
            <w:rPr>
              <w:b/>
              <w:u w:val="single"/>
            </w:rPr>
            <w:t>Requirements specific to HNRS</w:t>
          </w:r>
        </w:p>
        <w:p w:rsidR="00AE123C" w:rsidRPr="00F868FE" w:rsidRDefault="00AE123C" w:rsidP="00AE123C">
          <w:pPr>
            <w:pStyle w:val="ListParagraph"/>
            <w:spacing w:before="240"/>
            <w:ind w:left="0"/>
            <w:rPr>
              <w:b/>
              <w:u w:val="single"/>
            </w:rPr>
          </w:pPr>
        </w:p>
        <w:p w:rsidR="00AE123C" w:rsidRDefault="00AE123C" w:rsidP="00DD1591">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213640681DBA4B19B1E05C6095298764"/>
            </w:placeholder>
            <w:showingPlcHdr/>
          </w:sdtPr>
          <w:sdtEndPr/>
          <w:sdtContent>
            <w:p w:rsidR="00AE123C" w:rsidRPr="00F868FE" w:rsidRDefault="00AE123C" w:rsidP="00AE123C">
              <w:pPr>
                <w:pStyle w:val="ListParagraph"/>
                <w:rPr>
                  <w:b/>
                </w:rPr>
              </w:pPr>
              <w:r w:rsidRPr="00B13D83">
                <w:rPr>
                  <w:rStyle w:val="PlaceholderText"/>
                </w:rPr>
                <w:t>Click here to enter text.</w:t>
              </w:r>
            </w:p>
          </w:sdtContent>
        </w:sdt>
        <w:p w:rsidR="00AE123C" w:rsidRDefault="00AE123C" w:rsidP="00AE123C">
          <w:pPr>
            <w:pStyle w:val="ListParagraph"/>
            <w:rPr>
              <w:b/>
            </w:rPr>
          </w:pPr>
        </w:p>
        <w:p w:rsidR="00AE123C" w:rsidRDefault="00AE123C" w:rsidP="00DD1591">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213640681DBA4B19B1E05C6095298764"/>
            </w:placeholder>
            <w:showingPlcHdr/>
          </w:sdtPr>
          <w:sdtEndPr/>
          <w:sdtContent>
            <w:p w:rsidR="00AE123C" w:rsidRDefault="00AE123C" w:rsidP="00AE123C">
              <w:pPr>
                <w:pStyle w:val="ListParagraph"/>
                <w:rPr>
                  <w:b/>
                </w:rPr>
              </w:pPr>
              <w:r w:rsidRPr="00B13D83">
                <w:rPr>
                  <w:rStyle w:val="PlaceholderText"/>
                </w:rPr>
                <w:t>Click here to enter text.</w:t>
              </w:r>
            </w:p>
          </w:sdtContent>
        </w:sdt>
        <w:p w:rsidR="00AE123C" w:rsidRPr="00F868FE" w:rsidRDefault="00AE123C" w:rsidP="00AE123C">
          <w:pPr>
            <w:pStyle w:val="ListParagraph"/>
            <w:rPr>
              <w:b/>
            </w:rPr>
          </w:pPr>
        </w:p>
        <w:p w:rsidR="00AE123C" w:rsidRPr="00F868FE" w:rsidRDefault="00AE123C" w:rsidP="00DD1591">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213640681DBA4B19B1E05C6095298764"/>
            </w:placeholder>
            <w:showingPlcHdr/>
          </w:sdtPr>
          <w:sdtEndPr/>
          <w:sdtContent>
            <w:p w:rsidR="00AE123C" w:rsidRPr="005249B6" w:rsidRDefault="00AE123C" w:rsidP="00AE123C">
              <w:pPr>
                <w:pStyle w:val="ListParagraph"/>
              </w:pPr>
              <w:r w:rsidRPr="00B13D83">
                <w:rPr>
                  <w:rStyle w:val="PlaceholderText"/>
                </w:rPr>
                <w:t>Click here to enter text.</w:t>
              </w:r>
            </w:p>
          </w:sdtContent>
        </w:sdt>
        <w:p w:rsidR="00AE123C" w:rsidRPr="005249B6" w:rsidRDefault="00AE123C" w:rsidP="00AE123C">
          <w:pPr>
            <w:pStyle w:val="ListParagraph"/>
          </w:pPr>
        </w:p>
        <w:p w:rsidR="00725B22" w:rsidRDefault="00725B22" w:rsidP="00725B22">
          <w:pPr>
            <w:pStyle w:val="ListParagraph"/>
          </w:pPr>
        </w:p>
        <w:p w:rsidR="00DD1591" w:rsidRDefault="00DD1591" w:rsidP="00DD1591">
          <w:pPr>
            <w:pStyle w:val="ListParagraph"/>
            <w:ind w:left="0"/>
            <w:rPr>
              <w:b/>
              <w:u w:val="single"/>
            </w:rPr>
          </w:pPr>
          <w:r>
            <w:rPr>
              <w:b/>
              <w:u w:val="single"/>
            </w:rPr>
            <w:t>Global requirement—complete this section only if you are requesting Global Designation</w:t>
          </w:r>
        </w:p>
        <w:p w:rsidR="00DD1591" w:rsidRDefault="00DD1591" w:rsidP="00DD1591">
          <w:pPr>
            <w:pStyle w:val="ListParagraph"/>
            <w:numPr>
              <w:ilvl w:val="0"/>
              <w:numId w:val="3"/>
            </w:numPr>
            <w:rPr>
              <w:b/>
            </w:rPr>
          </w:pPr>
          <w:r>
            <w:rPr>
              <w:b/>
            </w:rPr>
            <w:t>Which G</w:t>
          </w:r>
          <w:bookmarkStart w:id="0" w:name="_GoBack"/>
          <w:bookmarkEnd w:id="0"/>
          <w:r>
            <w:rPr>
              <w:b/>
            </w:rPr>
            <w:t>lobal Perspective learning outcome will this course address?</w:t>
          </w:r>
        </w:p>
        <w:p w:rsidR="00DD1591" w:rsidRDefault="00DD1591" w:rsidP="00DD1591">
          <w:pPr>
            <w:pStyle w:val="ListParagraph"/>
          </w:pPr>
          <w:sdt>
            <w:sdtPr>
              <w:id w:val="520596933"/>
              <w:placeholder>
                <w:docPart w:val="556BF3D98591487594534B311C45E141"/>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DD1591" w:rsidRDefault="00DD1591" w:rsidP="00DD1591">
          <w:pPr>
            <w:pStyle w:val="ListParagraph"/>
          </w:pPr>
        </w:p>
        <w:p w:rsidR="00DD1591" w:rsidRDefault="00DD1591" w:rsidP="00DD1591">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DD1591" w:rsidRDefault="00DD1591" w:rsidP="00DD1591">
          <w:pPr>
            <w:pStyle w:val="ListParagraph"/>
            <w:rPr>
              <w:b/>
            </w:rPr>
          </w:pPr>
          <w:sdt>
            <w:sdtPr>
              <w:rPr>
                <w:b/>
              </w:rPr>
              <w:id w:val="-1185273869"/>
              <w:placeholder>
                <w:docPart w:val="23DA4E47849A4052B9D46EFFEF9E7788"/>
              </w:placeholder>
              <w:showingPlcHdr/>
            </w:sdtPr>
            <w:sdtContent>
              <w:r>
                <w:rPr>
                  <w:rStyle w:val="PlaceholderText"/>
                </w:rPr>
                <w:t>Click here to enter text.</w:t>
              </w:r>
            </w:sdtContent>
          </w:sdt>
        </w:p>
        <w:p w:rsidR="00DD1591" w:rsidRDefault="00DD1591" w:rsidP="00DD1591">
          <w:pPr>
            <w:pStyle w:val="ListParagraph"/>
            <w:rPr>
              <w:b/>
            </w:rPr>
          </w:pPr>
        </w:p>
        <w:p w:rsidR="00DD1591" w:rsidRDefault="00DD1591" w:rsidP="00DD1591">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CF752283A5E4452A90A6429BBA316542"/>
            </w:placeholder>
            <w:showingPlcHdr/>
          </w:sdtPr>
          <w:sdtContent>
            <w:p w:rsidR="00DD1591" w:rsidRDefault="00DD1591" w:rsidP="00DD1591">
              <w:pPr>
                <w:pStyle w:val="ListParagraph"/>
                <w:rPr>
                  <w:b/>
                </w:rPr>
              </w:pPr>
              <w:r>
                <w:rPr>
                  <w:rStyle w:val="PlaceholderText"/>
                </w:rPr>
                <w:t>Click here to enter text.</w:t>
              </w:r>
            </w:p>
          </w:sdtContent>
        </w:sdt>
        <w:p w:rsidR="00DD1591" w:rsidRDefault="00DD1591" w:rsidP="00DD1591">
          <w:pPr>
            <w:pStyle w:val="ListParagraph"/>
            <w:rPr>
              <w:b/>
            </w:rPr>
          </w:pPr>
          <w:r>
            <w:rPr>
              <w:b/>
            </w:rPr>
            <w:t xml:space="preserve"> </w:t>
          </w:r>
        </w:p>
        <w:p w:rsidR="00725B22" w:rsidRDefault="00725B22" w:rsidP="00725B22">
          <w:pPr>
            <w:rPr>
              <w:b/>
            </w:rPr>
          </w:pPr>
        </w:p>
        <w:p w:rsidR="00A61B11" w:rsidRDefault="00AE123C" w:rsidP="00725B22">
          <w:r w:rsidRPr="00725B22">
            <w:rPr>
              <w:b/>
            </w:rPr>
            <w:t>Feel free to add any additional information or comments you would like to share with HonPAG and GEC.</w:t>
          </w:r>
          <w:r>
            <w:br/>
          </w:r>
          <w:r w:rsidR="00A60E9B">
            <w:br/>
          </w:r>
          <w:sdt>
            <w:sdtPr>
              <w:id w:val="-1954773720"/>
              <w:placeholder>
                <w:docPart w:val="CBB8AC2E6566443E953C49338F5588B6"/>
              </w:placeholder>
              <w:showingPlcHdr/>
            </w:sdtPr>
            <w:sdtEndPr/>
            <w:sdtContent>
              <w:r w:rsidR="00A60E9B" w:rsidRPr="0042782A">
                <w:rPr>
                  <w:rStyle w:val="PlaceholderText"/>
                </w:rPr>
                <w:t>Click here to enter text.</w:t>
              </w:r>
            </w:sdtContent>
          </w:sdt>
        </w:p>
        <w:p w:rsidR="00A60E9B" w:rsidRDefault="00A60E9B" w:rsidP="00A60E9B">
          <w:pPr>
            <w:pStyle w:val="ListParagraph"/>
          </w:pPr>
        </w:p>
        <w:p w:rsidR="00604923" w:rsidRPr="00A61B11" w:rsidRDefault="00DD1591" w:rsidP="00604923"/>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DFB"/>
    <w:multiLevelType w:val="hybridMultilevel"/>
    <w:tmpl w:val="5D44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780F"/>
    <w:multiLevelType w:val="hybridMultilevel"/>
    <w:tmpl w:val="67407A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827CE"/>
    <w:multiLevelType w:val="hybridMultilevel"/>
    <w:tmpl w:val="B3707AD6"/>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A619A"/>
    <w:multiLevelType w:val="hybridMultilevel"/>
    <w:tmpl w:val="0252546A"/>
    <w:lvl w:ilvl="0" w:tplc="0409000F">
      <w:start w:val="1"/>
      <w:numFmt w:val="decimal"/>
      <w:lvlText w:val="%1."/>
      <w:lvlJc w:val="left"/>
      <w:pPr>
        <w:ind w:left="720" w:hanging="360"/>
      </w:pPr>
      <w:rPr>
        <w:rFonts w:hint="default"/>
      </w:rPr>
    </w:lvl>
    <w:lvl w:ilvl="1" w:tplc="1222F1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0"/>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0"/>
    <w:rsid w:val="000A37D4"/>
    <w:rsid w:val="000B5409"/>
    <w:rsid w:val="000C7F5E"/>
    <w:rsid w:val="00144ECB"/>
    <w:rsid w:val="00155D01"/>
    <w:rsid w:val="001F40CB"/>
    <w:rsid w:val="0030454F"/>
    <w:rsid w:val="00327591"/>
    <w:rsid w:val="003C27F1"/>
    <w:rsid w:val="003E511F"/>
    <w:rsid w:val="0041181A"/>
    <w:rsid w:val="00414DE7"/>
    <w:rsid w:val="004C28C8"/>
    <w:rsid w:val="004F6D76"/>
    <w:rsid w:val="00546269"/>
    <w:rsid w:val="00562252"/>
    <w:rsid w:val="005903C9"/>
    <w:rsid w:val="00604923"/>
    <w:rsid w:val="0062138A"/>
    <w:rsid w:val="00661DAA"/>
    <w:rsid w:val="006F082B"/>
    <w:rsid w:val="00725B22"/>
    <w:rsid w:val="007A1FE5"/>
    <w:rsid w:val="007B6D21"/>
    <w:rsid w:val="007B76C4"/>
    <w:rsid w:val="00814E33"/>
    <w:rsid w:val="00895864"/>
    <w:rsid w:val="008E5DD6"/>
    <w:rsid w:val="009006CC"/>
    <w:rsid w:val="00916716"/>
    <w:rsid w:val="00941B0B"/>
    <w:rsid w:val="00995053"/>
    <w:rsid w:val="00A60E9B"/>
    <w:rsid w:val="00A61B11"/>
    <w:rsid w:val="00A73B4F"/>
    <w:rsid w:val="00AE123C"/>
    <w:rsid w:val="00B30D21"/>
    <w:rsid w:val="00B34D10"/>
    <w:rsid w:val="00BA5ED7"/>
    <w:rsid w:val="00BB7D75"/>
    <w:rsid w:val="00C10A3E"/>
    <w:rsid w:val="00C325F5"/>
    <w:rsid w:val="00C57A74"/>
    <w:rsid w:val="00CD3E75"/>
    <w:rsid w:val="00DD1591"/>
    <w:rsid w:val="00E57F9F"/>
    <w:rsid w:val="00EC25CE"/>
    <w:rsid w:val="00F60551"/>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9063"/>
  <w15:docId w15:val="{41D13A98-2886-4871-A579-4CF6989B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55118">
      <w:bodyDiv w:val="1"/>
      <w:marLeft w:val="0"/>
      <w:marRight w:val="0"/>
      <w:marTop w:val="0"/>
      <w:marBottom w:val="0"/>
      <w:divBdr>
        <w:top w:val="none" w:sz="0" w:space="0" w:color="auto"/>
        <w:left w:val="none" w:sz="0" w:space="0" w:color="auto"/>
        <w:bottom w:val="none" w:sz="0" w:space="0" w:color="auto"/>
        <w:right w:val="none" w:sz="0" w:space="0" w:color="auto"/>
      </w:divBdr>
    </w:div>
    <w:div w:id="4859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8AC2E6566443E953C49338F5588B6"/>
        <w:category>
          <w:name w:val="General"/>
          <w:gallery w:val="placeholder"/>
        </w:category>
        <w:types>
          <w:type w:val="bbPlcHdr"/>
        </w:types>
        <w:behaviors>
          <w:behavior w:val="content"/>
        </w:behaviors>
        <w:guid w:val="{EE6C43D9-110D-4A01-8897-CFC07D53594D}"/>
      </w:docPartPr>
      <w:docPartBody>
        <w:p w:rsidR="001E3697" w:rsidRDefault="00F723CC">
          <w:pPr>
            <w:pStyle w:val="CBB8AC2E6566443E953C49338F5588B6"/>
          </w:pPr>
          <w:r w:rsidRPr="0042782A">
            <w:rPr>
              <w:rStyle w:val="PlaceholderText"/>
            </w:rPr>
            <w:t>Click here to enter text.</w:t>
          </w:r>
        </w:p>
      </w:docPartBody>
    </w:docPart>
    <w:docPart>
      <w:docPartPr>
        <w:name w:val="264B2F2CB9AB44A08ABD0EB690E54B6D"/>
        <w:category>
          <w:name w:val="General"/>
          <w:gallery w:val="placeholder"/>
        </w:category>
        <w:types>
          <w:type w:val="bbPlcHdr"/>
        </w:types>
        <w:behaviors>
          <w:behavior w:val="content"/>
        </w:behaviors>
        <w:guid w:val="{6EB9BE34-51AD-43FA-BC48-DB84B3A6F870}"/>
      </w:docPartPr>
      <w:docPartBody>
        <w:p w:rsidR="001E3697" w:rsidRDefault="00F723CC">
          <w:pPr>
            <w:pStyle w:val="264B2F2CB9AB44A08ABD0EB690E54B6D"/>
          </w:pPr>
          <w:r w:rsidRPr="00B2388E">
            <w:rPr>
              <w:rStyle w:val="PlaceholderText"/>
            </w:rPr>
            <w:t>Choose an item.</w:t>
          </w:r>
        </w:p>
      </w:docPartBody>
    </w:docPart>
    <w:docPart>
      <w:docPartPr>
        <w:name w:val="1EABC3B6E554400B843F50E7FAD28DE1"/>
        <w:category>
          <w:name w:val="General"/>
          <w:gallery w:val="placeholder"/>
        </w:category>
        <w:types>
          <w:type w:val="bbPlcHdr"/>
        </w:types>
        <w:behaviors>
          <w:behavior w:val="content"/>
        </w:behaviors>
        <w:guid w:val="{E5FE2356-7610-482B-A49B-033BED96DAED}"/>
      </w:docPartPr>
      <w:docPartBody>
        <w:p w:rsidR="001E3697" w:rsidRDefault="00F723CC">
          <w:pPr>
            <w:pStyle w:val="1EABC3B6E554400B843F50E7FAD28DE1"/>
          </w:pPr>
          <w:r w:rsidRPr="0042782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911A7CCB-9007-4E3D-8A02-95AB3C645460}"/>
      </w:docPartPr>
      <w:docPartBody>
        <w:p w:rsidR="001E3697" w:rsidRDefault="00F723CC">
          <w:r w:rsidRPr="007A172C">
            <w:rPr>
              <w:rStyle w:val="PlaceholderText"/>
            </w:rPr>
            <w:t>Click here to enter text.</w:t>
          </w:r>
        </w:p>
      </w:docPartBody>
    </w:docPart>
    <w:docPart>
      <w:docPartPr>
        <w:name w:val="213640681DBA4B19B1E05C6095298764"/>
        <w:category>
          <w:name w:val="General"/>
          <w:gallery w:val="placeholder"/>
        </w:category>
        <w:types>
          <w:type w:val="bbPlcHdr"/>
        </w:types>
        <w:behaviors>
          <w:behavior w:val="content"/>
        </w:behaviors>
        <w:guid w:val="{A7DF1516-5446-408B-843C-B5D17974D98A}"/>
      </w:docPartPr>
      <w:docPartBody>
        <w:p w:rsidR="00184131" w:rsidRDefault="00532284" w:rsidP="00532284">
          <w:pPr>
            <w:pStyle w:val="213640681DBA4B19B1E05C6095298764"/>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341981D-E3F9-4EDD-8CF1-378B726A022B}"/>
      </w:docPartPr>
      <w:docPartBody>
        <w:p w:rsidR="00715889" w:rsidRDefault="009944B2">
          <w:r w:rsidRPr="00DA7BCC">
            <w:rPr>
              <w:rStyle w:val="PlaceholderText"/>
            </w:rPr>
            <w:t>Click or tap here to enter text.</w:t>
          </w:r>
        </w:p>
      </w:docPartBody>
    </w:docPart>
    <w:docPart>
      <w:docPartPr>
        <w:name w:val="556BF3D98591487594534B311C45E141"/>
        <w:category>
          <w:name w:val="General"/>
          <w:gallery w:val="placeholder"/>
        </w:category>
        <w:types>
          <w:type w:val="bbPlcHdr"/>
        </w:types>
        <w:behaviors>
          <w:behavior w:val="content"/>
        </w:behaviors>
        <w:guid w:val="{43D48EF5-F8FD-439C-9F7B-2134AA03DD51}"/>
      </w:docPartPr>
      <w:docPartBody>
        <w:p w:rsidR="00000000" w:rsidRDefault="00715889" w:rsidP="00715889">
          <w:pPr>
            <w:pStyle w:val="556BF3D98591487594534B311C45E141"/>
          </w:pPr>
          <w:r>
            <w:rPr>
              <w:rStyle w:val="PlaceholderText"/>
            </w:rPr>
            <w:t>Choose an item.</w:t>
          </w:r>
        </w:p>
      </w:docPartBody>
    </w:docPart>
    <w:docPart>
      <w:docPartPr>
        <w:name w:val="23DA4E47849A4052B9D46EFFEF9E7788"/>
        <w:category>
          <w:name w:val="General"/>
          <w:gallery w:val="placeholder"/>
        </w:category>
        <w:types>
          <w:type w:val="bbPlcHdr"/>
        </w:types>
        <w:behaviors>
          <w:behavior w:val="content"/>
        </w:behaviors>
        <w:guid w:val="{6AFD46A1-6518-4BD0-B9B5-92F064325055}"/>
      </w:docPartPr>
      <w:docPartBody>
        <w:p w:rsidR="00000000" w:rsidRDefault="00715889" w:rsidP="00715889">
          <w:pPr>
            <w:pStyle w:val="23DA4E47849A4052B9D46EFFEF9E7788"/>
          </w:pPr>
          <w:r>
            <w:rPr>
              <w:rStyle w:val="PlaceholderText"/>
            </w:rPr>
            <w:t>Click here to enter text.</w:t>
          </w:r>
        </w:p>
      </w:docPartBody>
    </w:docPart>
    <w:docPart>
      <w:docPartPr>
        <w:name w:val="CF752283A5E4452A90A6429BBA316542"/>
        <w:category>
          <w:name w:val="General"/>
          <w:gallery w:val="placeholder"/>
        </w:category>
        <w:types>
          <w:type w:val="bbPlcHdr"/>
        </w:types>
        <w:behaviors>
          <w:behavior w:val="content"/>
        </w:behaviors>
        <w:guid w:val="{5DCE8AFF-69EA-4DA8-8D12-B4B5E240E06B}"/>
      </w:docPartPr>
      <w:docPartBody>
        <w:p w:rsidR="00000000" w:rsidRDefault="00715889" w:rsidP="00715889">
          <w:pPr>
            <w:pStyle w:val="CF752283A5E4452A90A6429BBA3165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CC"/>
    <w:rsid w:val="00184131"/>
    <w:rsid w:val="001E3697"/>
    <w:rsid w:val="00532284"/>
    <w:rsid w:val="00715889"/>
    <w:rsid w:val="009944B2"/>
    <w:rsid w:val="00F7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889"/>
  </w:style>
  <w:style w:type="paragraph" w:customStyle="1" w:styleId="CBB8AC2E6566443E953C49338F5588B6">
    <w:name w:val="CBB8AC2E6566443E953C49338F5588B6"/>
  </w:style>
  <w:style w:type="paragraph" w:customStyle="1" w:styleId="264B2F2CB9AB44A08ABD0EB690E54B6D">
    <w:name w:val="264B2F2CB9AB44A08ABD0EB690E54B6D"/>
  </w:style>
  <w:style w:type="paragraph" w:customStyle="1" w:styleId="1EABC3B6E554400B843F50E7FAD28DE1">
    <w:name w:val="1EABC3B6E554400B843F50E7FAD28DE1"/>
  </w:style>
  <w:style w:type="paragraph" w:customStyle="1" w:styleId="213640681DBA4B19B1E05C6095298764">
    <w:name w:val="213640681DBA4B19B1E05C6095298764"/>
    <w:rsid w:val="00532284"/>
  </w:style>
  <w:style w:type="paragraph" w:customStyle="1" w:styleId="F91F966CE7C741B2B980A1B8E17CBCA2">
    <w:name w:val="F91F966CE7C741B2B980A1B8E17CBCA2"/>
    <w:rsid w:val="009944B2"/>
    <w:pPr>
      <w:spacing w:after="160" w:line="259" w:lineRule="auto"/>
    </w:pPr>
  </w:style>
  <w:style w:type="paragraph" w:customStyle="1" w:styleId="7217A2336DB24027B012E271BAAFF864">
    <w:name w:val="7217A2336DB24027B012E271BAAFF864"/>
    <w:rsid w:val="009944B2"/>
    <w:pPr>
      <w:spacing w:after="160" w:line="259" w:lineRule="auto"/>
    </w:pPr>
  </w:style>
  <w:style w:type="paragraph" w:customStyle="1" w:styleId="556BF3D98591487594534B311C45E141">
    <w:name w:val="556BF3D98591487594534B311C45E141"/>
    <w:rsid w:val="00715889"/>
    <w:pPr>
      <w:spacing w:after="160" w:line="259" w:lineRule="auto"/>
    </w:pPr>
  </w:style>
  <w:style w:type="paragraph" w:customStyle="1" w:styleId="23DA4E47849A4052B9D46EFFEF9E7788">
    <w:name w:val="23DA4E47849A4052B9D46EFFEF9E7788"/>
    <w:rsid w:val="00715889"/>
    <w:pPr>
      <w:spacing w:after="160" w:line="259" w:lineRule="auto"/>
    </w:pPr>
  </w:style>
  <w:style w:type="paragraph" w:customStyle="1" w:styleId="CF752283A5E4452A90A6429BBA316542">
    <w:name w:val="CF752283A5E4452A90A6429BBA316542"/>
    <w:rsid w:val="007158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0B7D-6F05-4F3C-A9E7-2F40A6DB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2</cp:revision>
  <dcterms:created xsi:type="dcterms:W3CDTF">2017-05-24T13:56:00Z</dcterms:created>
  <dcterms:modified xsi:type="dcterms:W3CDTF">2017-05-24T13:56:00Z</dcterms:modified>
</cp:coreProperties>
</file>