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52" w:rsidRDefault="00096450" w:rsidP="00074D5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Q</w:t>
      </w:r>
      <w:r w:rsidR="008C3E69">
        <w:rPr>
          <w:rFonts w:ascii="Arial Narrow" w:hAnsi="Arial Narrow"/>
          <w:b/>
        </w:rPr>
        <w:t xml:space="preserve">uantitative </w:t>
      </w:r>
      <w:r>
        <w:rPr>
          <w:rFonts w:ascii="Arial Narrow" w:hAnsi="Arial Narrow"/>
          <w:b/>
        </w:rPr>
        <w:t>R</w:t>
      </w:r>
      <w:r w:rsidR="008C3E69">
        <w:rPr>
          <w:rFonts w:ascii="Arial Narrow" w:hAnsi="Arial Narrow"/>
          <w:b/>
        </w:rPr>
        <w:t>easoning</w:t>
      </w:r>
      <w:r w:rsidR="007A5FDF">
        <w:rPr>
          <w:rFonts w:ascii="Arial Narrow" w:hAnsi="Arial Narrow"/>
          <w:b/>
        </w:rPr>
        <w:t xml:space="preserve"> Rubric – Roanoke Col</w:t>
      </w:r>
      <w:r w:rsidR="00E146E2">
        <w:rPr>
          <w:rFonts w:ascii="Arial Narrow" w:hAnsi="Arial Narrow"/>
          <w:b/>
        </w:rPr>
        <w:t>lege</w:t>
      </w:r>
      <w:r w:rsidR="008C3E69">
        <w:rPr>
          <w:rFonts w:ascii="Arial Narrow" w:hAnsi="Arial Narrow"/>
          <w:b/>
        </w:rPr>
        <w:t xml:space="preserve"> </w:t>
      </w:r>
      <w:r w:rsidR="008C3E69" w:rsidRPr="008C3E69">
        <w:rPr>
          <w:rFonts w:ascii="Arial Narrow" w:hAnsi="Arial Narrow"/>
          <w:b/>
          <w:sz w:val="18"/>
          <w:szCs w:val="18"/>
        </w:rPr>
        <w:t>Aug 2014</w:t>
      </w:r>
    </w:p>
    <w:p w:rsidR="00074D52" w:rsidRPr="00CF6B12" w:rsidRDefault="00074D52" w:rsidP="00074D52">
      <w:pPr>
        <w:rPr>
          <w:rFonts w:ascii="Arial Narrow" w:hAnsi="Arial Narrow"/>
          <w:b/>
        </w:rPr>
      </w:pPr>
    </w:p>
    <w:tbl>
      <w:tblPr>
        <w:tblW w:w="1431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327"/>
        <w:gridCol w:w="2813"/>
        <w:gridCol w:w="2430"/>
        <w:gridCol w:w="2970"/>
        <w:gridCol w:w="3150"/>
      </w:tblGrid>
      <w:tr w:rsidR="008C3E69" w:rsidRPr="00CF6B12" w:rsidTr="008C3E69">
        <w:tc>
          <w:tcPr>
            <w:tcW w:w="1620" w:type="dxa"/>
          </w:tcPr>
          <w:p w:rsidR="008C3E69" w:rsidRPr="00CF6B12" w:rsidRDefault="008C3E69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TRAITS</w:t>
            </w:r>
          </w:p>
        </w:tc>
        <w:tc>
          <w:tcPr>
            <w:tcW w:w="1327" w:type="dxa"/>
          </w:tcPr>
          <w:p w:rsidR="008C3E69" w:rsidRPr="00CF6B12" w:rsidRDefault="008C3E69" w:rsidP="00770E3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Rating = 0</w:t>
            </w:r>
          </w:p>
        </w:tc>
        <w:tc>
          <w:tcPr>
            <w:tcW w:w="2813" w:type="dxa"/>
          </w:tcPr>
          <w:p w:rsidR="008C3E69" w:rsidRPr="00CF6B12" w:rsidRDefault="008C3E69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Below Basic</w:t>
            </w:r>
            <w:r>
              <w:rPr>
                <w:rFonts w:ascii="Arial Narrow" w:hAnsi="Arial Narrow"/>
                <w:b/>
              </w:rPr>
              <w:t>, Rating = 1</w:t>
            </w:r>
          </w:p>
        </w:tc>
        <w:tc>
          <w:tcPr>
            <w:tcW w:w="2430" w:type="dxa"/>
          </w:tcPr>
          <w:p w:rsidR="008C3E69" w:rsidRPr="00CF6B12" w:rsidRDefault="008C3E69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Basic</w:t>
            </w:r>
            <w:r>
              <w:rPr>
                <w:rFonts w:ascii="Arial Narrow" w:hAnsi="Arial Narrow"/>
                <w:b/>
              </w:rPr>
              <w:t>, Rating = 2</w:t>
            </w:r>
          </w:p>
        </w:tc>
        <w:tc>
          <w:tcPr>
            <w:tcW w:w="2970" w:type="dxa"/>
          </w:tcPr>
          <w:p w:rsidR="008C3E69" w:rsidRPr="00CF6B12" w:rsidRDefault="008C3E69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Proficient</w:t>
            </w:r>
            <w:r>
              <w:rPr>
                <w:rFonts w:ascii="Arial Narrow" w:hAnsi="Arial Narrow"/>
                <w:b/>
              </w:rPr>
              <w:t>, Rating = 3</w:t>
            </w:r>
          </w:p>
        </w:tc>
        <w:tc>
          <w:tcPr>
            <w:tcW w:w="3150" w:type="dxa"/>
          </w:tcPr>
          <w:p w:rsidR="008C3E69" w:rsidRPr="00CF6B12" w:rsidRDefault="008C3E69" w:rsidP="00770E35">
            <w:pPr>
              <w:jc w:val="center"/>
              <w:rPr>
                <w:rFonts w:ascii="Arial Narrow" w:hAnsi="Arial Narrow"/>
                <w:b/>
              </w:rPr>
            </w:pPr>
            <w:r w:rsidRPr="00CF6B12">
              <w:rPr>
                <w:rFonts w:ascii="Arial Narrow" w:hAnsi="Arial Narrow"/>
                <w:b/>
              </w:rPr>
              <w:t>Advanced</w:t>
            </w:r>
            <w:r>
              <w:rPr>
                <w:rFonts w:ascii="Arial Narrow" w:hAnsi="Arial Narrow"/>
                <w:b/>
              </w:rPr>
              <w:t>, Rating = 4</w:t>
            </w:r>
          </w:p>
        </w:tc>
      </w:tr>
      <w:tr w:rsidR="008C3E69" w:rsidRPr="00CF6B12" w:rsidTr="008C3E69">
        <w:trPr>
          <w:trHeight w:val="1853"/>
        </w:trPr>
        <w:tc>
          <w:tcPr>
            <w:tcW w:w="1620" w:type="dxa"/>
            <w:vAlign w:val="center"/>
          </w:tcPr>
          <w:p w:rsidR="008C3E69" w:rsidRDefault="008C3E69" w:rsidP="0073300B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Gather or Select</w:t>
            </w:r>
          </w:p>
        </w:tc>
        <w:tc>
          <w:tcPr>
            <w:tcW w:w="1327" w:type="dxa"/>
          </w:tcPr>
          <w:p w:rsidR="008C3E69" w:rsidRPr="008C3E69" w:rsidRDefault="008C3E69" w:rsidP="006D1EFB">
            <w:pPr>
              <w:rPr>
                <w:rFonts w:ascii="Arial Narrow" w:hAnsi="Arial Narrow"/>
                <w:sz w:val="22"/>
                <w:szCs w:val="22"/>
              </w:rPr>
            </w:pPr>
            <w:r w:rsidRPr="008C3E69">
              <w:rPr>
                <w:rFonts w:asciiTheme="minorHAnsi" w:eastAsiaTheme="minorHAnsi" w:hAnsiTheme="minorHAnsi" w:cs="Garamond"/>
                <w:color w:val="000000"/>
                <w:sz w:val="22"/>
                <w:szCs w:val="22"/>
              </w:rPr>
              <w:t>Assignment submitted but does not even attempt this trait</w:t>
            </w:r>
          </w:p>
        </w:tc>
        <w:tc>
          <w:tcPr>
            <w:tcW w:w="2813" w:type="dxa"/>
            <w:vAlign w:val="center"/>
          </w:tcPr>
          <w:p w:rsidR="008C3E69" w:rsidRDefault="008C3E69" w:rsidP="006D1EF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ignores or incorrectly selects controls, variables, or conditions when gathering/selecting data.</w:t>
            </w:r>
          </w:p>
          <w:p w:rsidR="008C3E69" w:rsidRDefault="008C3E69" w:rsidP="006D1EFB">
            <w:pPr>
              <w:rPr>
                <w:rFonts w:ascii="Arial Narrow" w:hAnsi="Arial Narrow"/>
                <w:sz w:val="22"/>
                <w:szCs w:val="22"/>
              </w:rPr>
            </w:pPr>
          </w:p>
          <w:p w:rsidR="008C3E69" w:rsidRDefault="008C3E69" w:rsidP="006D1EF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largely inappropriate for intended purpose.</w:t>
            </w:r>
          </w:p>
        </w:tc>
        <w:tc>
          <w:tcPr>
            <w:tcW w:w="2430" w:type="dxa"/>
            <w:vAlign w:val="center"/>
          </w:tcPr>
          <w:p w:rsidR="008C3E69" w:rsidRDefault="008C3E69" w:rsidP="00A820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Some of the controls and variables correctly selected but student overlooks other needed conditions or controls.  </w:t>
            </w:r>
          </w:p>
          <w:p w:rsidR="008C3E69" w:rsidRDefault="008C3E69" w:rsidP="00A820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gathered/selected only partially useful for purpose.</w:t>
            </w:r>
          </w:p>
        </w:tc>
        <w:tc>
          <w:tcPr>
            <w:tcW w:w="2970" w:type="dxa"/>
            <w:vAlign w:val="center"/>
          </w:tcPr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chooses appropriate controls, variables, and conditions to gather or select data.</w:t>
            </w:r>
          </w:p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</w:p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gathered/selected useful for intended purpose.</w:t>
            </w:r>
          </w:p>
        </w:tc>
        <w:tc>
          <w:tcPr>
            <w:tcW w:w="3150" w:type="dxa"/>
            <w:vAlign w:val="center"/>
          </w:tcPr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handles multiple variables, nuanced or especially insightful controls and conditions.</w:t>
            </w:r>
          </w:p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</w:p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gathered/selected matches intended purpose precisely.</w:t>
            </w:r>
          </w:p>
        </w:tc>
      </w:tr>
      <w:tr w:rsidR="008C3E69" w:rsidRPr="00CF6B12" w:rsidTr="008C3E69">
        <w:trPr>
          <w:trHeight w:val="1763"/>
        </w:trPr>
        <w:tc>
          <w:tcPr>
            <w:tcW w:w="1620" w:type="dxa"/>
            <w:vAlign w:val="center"/>
          </w:tcPr>
          <w:p w:rsidR="008C3E69" w:rsidRDefault="008C3E69" w:rsidP="0073300B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Represent</w:t>
            </w:r>
          </w:p>
        </w:tc>
        <w:tc>
          <w:tcPr>
            <w:tcW w:w="1327" w:type="dxa"/>
          </w:tcPr>
          <w:p w:rsidR="008C3E69" w:rsidRDefault="008C3E69" w:rsidP="006D1EFB">
            <w:pPr>
              <w:rPr>
                <w:rFonts w:ascii="Arial Narrow" w:hAnsi="Arial Narrow"/>
                <w:sz w:val="22"/>
                <w:szCs w:val="22"/>
              </w:rPr>
            </w:pPr>
            <w:r w:rsidRPr="008C3E69">
              <w:rPr>
                <w:rFonts w:asciiTheme="minorHAnsi" w:eastAsiaTheme="minorHAnsi" w:hAnsiTheme="minorHAnsi" w:cs="Garamond"/>
                <w:color w:val="000000"/>
                <w:sz w:val="22"/>
                <w:szCs w:val="22"/>
              </w:rPr>
              <w:t>Assignment submitted but does not even attempt this trait</w:t>
            </w:r>
          </w:p>
        </w:tc>
        <w:tc>
          <w:tcPr>
            <w:tcW w:w="2813" w:type="dxa"/>
            <w:vAlign w:val="center"/>
          </w:tcPr>
          <w:p w:rsidR="008C3E69" w:rsidRDefault="008C3E69" w:rsidP="006D1EF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requires detailed assistance when completing even simple tables, graphs, figures, calculations, or models.  Work may still contain major errors.</w:t>
            </w:r>
          </w:p>
        </w:tc>
        <w:tc>
          <w:tcPr>
            <w:tcW w:w="2430" w:type="dxa"/>
            <w:vAlign w:val="center"/>
          </w:tcPr>
          <w:p w:rsidR="008C3E69" w:rsidRDefault="008C3E69" w:rsidP="00A8208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completes routine tables, graphs, figures, calculations, or models but with some errors and/or still requiring some assistance or direction</w:t>
            </w:r>
          </w:p>
        </w:tc>
        <w:tc>
          <w:tcPr>
            <w:tcW w:w="2970" w:type="dxa"/>
            <w:vAlign w:val="center"/>
          </w:tcPr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completes routine tables, graphs, figures, calculations, or models correctly based upon understanding of assignment/data needs</w:t>
            </w:r>
          </w:p>
        </w:tc>
        <w:tc>
          <w:tcPr>
            <w:tcW w:w="3150" w:type="dxa"/>
            <w:vAlign w:val="center"/>
          </w:tcPr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completes tables, graphs, figures, calculations, or models in new applications.  Independently makes choices representing data that highlight important information</w:t>
            </w:r>
          </w:p>
        </w:tc>
      </w:tr>
      <w:tr w:rsidR="008C3E69" w:rsidRPr="00CF6B12" w:rsidTr="008C3E69">
        <w:trPr>
          <w:trHeight w:val="1610"/>
        </w:trPr>
        <w:tc>
          <w:tcPr>
            <w:tcW w:w="1620" w:type="dxa"/>
            <w:vAlign w:val="center"/>
          </w:tcPr>
          <w:p w:rsidR="008C3E69" w:rsidRDefault="008C3E69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Interpret</w:t>
            </w:r>
          </w:p>
        </w:tc>
        <w:tc>
          <w:tcPr>
            <w:tcW w:w="1327" w:type="dxa"/>
          </w:tcPr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 w:rsidRPr="008C3E69">
              <w:rPr>
                <w:rFonts w:asciiTheme="minorHAnsi" w:eastAsiaTheme="minorHAnsi" w:hAnsiTheme="minorHAnsi" w:cs="Garamond"/>
                <w:color w:val="000000"/>
                <w:sz w:val="22"/>
                <w:szCs w:val="22"/>
              </w:rPr>
              <w:t>Assignment submitted but does not even attempt this trait</w:t>
            </w:r>
          </w:p>
        </w:tc>
        <w:tc>
          <w:tcPr>
            <w:tcW w:w="2813" w:type="dxa"/>
            <w:vAlign w:val="center"/>
          </w:tcPr>
          <w:p w:rsidR="008C3E69" w:rsidRPr="007A5FDF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Student unable to identify the most important features or trends in data. Interpretations of tables, graphs, figures, calculations, or models contain multiple or serious errors.  </w:t>
            </w:r>
          </w:p>
        </w:tc>
        <w:tc>
          <w:tcPr>
            <w:tcW w:w="2430" w:type="dxa"/>
            <w:vAlign w:val="center"/>
          </w:tcPr>
          <w:p w:rsidR="008C3E69" w:rsidRPr="007A5FDF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able to identify the most important features and trends in simple data, tables, graphs, figures, calculations, or models with some errors</w:t>
            </w:r>
          </w:p>
        </w:tc>
        <w:tc>
          <w:tcPr>
            <w:tcW w:w="2970" w:type="dxa"/>
            <w:vAlign w:val="center"/>
          </w:tcPr>
          <w:p w:rsidR="008C3E69" w:rsidRPr="007A5FDF" w:rsidRDefault="008C3E69" w:rsidP="00C14D9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able to identify the most important features or trends in data encountered in familiar situations.  Accurately interprets familiar types of tables, graphs, figures, or models.</w:t>
            </w:r>
          </w:p>
        </w:tc>
        <w:tc>
          <w:tcPr>
            <w:tcW w:w="3150" w:type="dxa"/>
            <w:vAlign w:val="center"/>
          </w:tcPr>
          <w:p w:rsidR="008C3E69" w:rsidRPr="007A5FDF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able to identify nuanced features or trends in data, tables, graphs, figures, or models.  Able to interpret information in new or unfamiliar applications</w:t>
            </w:r>
          </w:p>
        </w:tc>
      </w:tr>
      <w:tr w:rsidR="008C3E69" w:rsidRPr="00CF6B12" w:rsidTr="008C3E69">
        <w:trPr>
          <w:trHeight w:val="1880"/>
        </w:trPr>
        <w:tc>
          <w:tcPr>
            <w:tcW w:w="1620" w:type="dxa"/>
            <w:vAlign w:val="center"/>
          </w:tcPr>
          <w:p w:rsidR="008C3E69" w:rsidRPr="00CF6B12" w:rsidRDefault="008C3E69" w:rsidP="00C80684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Use in Decision Making</w:t>
            </w:r>
          </w:p>
        </w:tc>
        <w:tc>
          <w:tcPr>
            <w:tcW w:w="1327" w:type="dxa"/>
          </w:tcPr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 w:rsidRPr="008C3E69">
              <w:rPr>
                <w:rFonts w:asciiTheme="minorHAnsi" w:eastAsiaTheme="minorHAnsi" w:hAnsiTheme="minorHAnsi" w:cs="Garamond"/>
                <w:color w:val="000000"/>
                <w:sz w:val="22"/>
                <w:szCs w:val="22"/>
              </w:rPr>
              <w:t>Assignment submitted but does not even attempt this trait</w:t>
            </w:r>
          </w:p>
        </w:tc>
        <w:tc>
          <w:tcPr>
            <w:tcW w:w="2813" w:type="dxa"/>
            <w:vAlign w:val="center"/>
          </w:tcPr>
          <w:p w:rsidR="008C3E69" w:rsidRPr="007A5FDF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applies quantitative information to draw only the most basic conclusions or in the simplest decision making</w:t>
            </w:r>
          </w:p>
        </w:tc>
        <w:tc>
          <w:tcPr>
            <w:tcW w:w="2430" w:type="dxa"/>
            <w:vAlign w:val="center"/>
          </w:tcPr>
          <w:p w:rsidR="008C3E69" w:rsidRPr="007A5FDF" w:rsidRDefault="008C3E69" w:rsidP="001A57A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applies quantitative information to make decisions or draw conclusions.  May still make some errors or have some trouble explaining connections between data and conclusions</w:t>
            </w:r>
          </w:p>
        </w:tc>
        <w:tc>
          <w:tcPr>
            <w:tcW w:w="2970" w:type="dxa"/>
            <w:vAlign w:val="center"/>
          </w:tcPr>
          <w:p w:rsidR="008C3E69" w:rsidRPr="007A5FDF" w:rsidRDefault="008C3E69" w:rsidP="00882E6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applies quantitative information to make decisions or draw conclusions.  Is able to explain how the quantitative evidence supports conclusions.</w:t>
            </w:r>
          </w:p>
        </w:tc>
        <w:tc>
          <w:tcPr>
            <w:tcW w:w="3150" w:type="dxa"/>
            <w:vAlign w:val="center"/>
          </w:tcPr>
          <w:p w:rsidR="008C3E69" w:rsidRPr="007A5FDF" w:rsidRDefault="008C3E69" w:rsidP="00882E6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applies quantitative information to draw more nuanced conclusions.  Is able to articulate how quantitative evidence supports conclusions expertly and articulately</w:t>
            </w:r>
          </w:p>
        </w:tc>
      </w:tr>
      <w:tr w:rsidR="008C3E69" w:rsidRPr="00CF6B12" w:rsidTr="008C3E69">
        <w:trPr>
          <w:trHeight w:val="2330"/>
        </w:trPr>
        <w:tc>
          <w:tcPr>
            <w:tcW w:w="1620" w:type="dxa"/>
            <w:vAlign w:val="center"/>
          </w:tcPr>
          <w:p w:rsidR="008C3E69" w:rsidRPr="00CF6B12" w:rsidRDefault="008C3E69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Handle Uncertainty or Significance</w:t>
            </w:r>
          </w:p>
        </w:tc>
        <w:tc>
          <w:tcPr>
            <w:tcW w:w="1327" w:type="dxa"/>
          </w:tcPr>
          <w:p w:rsidR="008C3E69" w:rsidRDefault="008C3E69" w:rsidP="00096450">
            <w:pPr>
              <w:rPr>
                <w:rFonts w:ascii="Arial Narrow" w:hAnsi="Arial Narrow"/>
                <w:sz w:val="22"/>
                <w:szCs w:val="22"/>
              </w:rPr>
            </w:pPr>
            <w:r w:rsidRPr="008C3E69">
              <w:rPr>
                <w:rFonts w:asciiTheme="minorHAnsi" w:eastAsiaTheme="minorHAnsi" w:hAnsiTheme="minorHAnsi" w:cs="Garamond"/>
                <w:color w:val="000000"/>
                <w:sz w:val="22"/>
                <w:szCs w:val="22"/>
              </w:rPr>
              <w:t>Assignment submitted but does not even attempt this trait</w:t>
            </w:r>
            <w:bookmarkStart w:id="0" w:name="_GoBack"/>
            <w:bookmarkEnd w:id="0"/>
          </w:p>
        </w:tc>
        <w:tc>
          <w:tcPr>
            <w:tcW w:w="2813" w:type="dxa"/>
            <w:vAlign w:val="center"/>
          </w:tcPr>
          <w:p w:rsidR="008C3E69" w:rsidRDefault="008C3E69" w:rsidP="0009645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attempts to apply standard deviation, error bars, or similar measures of uncertainty but makes significant errors.  Interpretation may be missing or contain significant misunderstandings.</w:t>
            </w:r>
          </w:p>
          <w:p w:rsidR="008C3E69" w:rsidRPr="00C80684" w:rsidRDefault="008C3E69" w:rsidP="0009645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:rsidR="008C3E69" w:rsidRDefault="008C3E69" w:rsidP="007A5FDF">
            <w:pPr>
              <w:rPr>
                <w:rFonts w:ascii="Arial Narrow" w:hAnsi="Arial Narrow"/>
                <w:sz w:val="22"/>
                <w:szCs w:val="22"/>
              </w:rPr>
            </w:pPr>
          </w:p>
          <w:p w:rsidR="008C3E69" w:rsidRDefault="008C3E69" w:rsidP="00D81B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able to apply standard deviation, error bars, or similar measures of uncertainty.  This application and/or its interpretation still contain some errors.</w:t>
            </w:r>
          </w:p>
          <w:p w:rsidR="008C3E69" w:rsidRDefault="008C3E69" w:rsidP="00D81B70">
            <w:pPr>
              <w:rPr>
                <w:rFonts w:ascii="Arial Narrow" w:hAnsi="Arial Narrow"/>
                <w:sz w:val="22"/>
                <w:szCs w:val="22"/>
              </w:rPr>
            </w:pPr>
          </w:p>
          <w:p w:rsidR="008C3E69" w:rsidRPr="007A5FDF" w:rsidRDefault="008C3E69" w:rsidP="0073300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8C3E69" w:rsidRDefault="008C3E69" w:rsidP="000B098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able to apply and interpret measures of uncertainty, error, and/or statistical significance accurately.  Student able to provide accurate explanations related to uncertainty and/or statistical significance.</w:t>
            </w:r>
          </w:p>
          <w:p w:rsidR="008C3E69" w:rsidRPr="007A5FDF" w:rsidRDefault="008C3E69" w:rsidP="000B098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8C3E69" w:rsidRPr="007A5FDF" w:rsidRDefault="008C3E69" w:rsidP="000B0985">
            <w:pPr>
              <w:ind w:righ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applies and interprets measures of uncertainty, error, and/or statistical significance expertly.  Demonstrates ability to make nuanced judgments.  Argues effectively for a best interpretation using these measures.</w:t>
            </w:r>
          </w:p>
        </w:tc>
      </w:tr>
    </w:tbl>
    <w:p w:rsidR="00125590" w:rsidRPr="00A21731" w:rsidRDefault="00125590" w:rsidP="008C3E69">
      <w:pPr>
        <w:spacing w:after="200" w:line="276" w:lineRule="auto"/>
        <w:rPr>
          <w:rFonts w:ascii="Arial Narrow" w:hAnsi="Arial Narrow"/>
          <w:sz w:val="20"/>
          <w:szCs w:val="20"/>
        </w:rPr>
      </w:pPr>
    </w:p>
    <w:sectPr w:rsidR="00125590" w:rsidRPr="00A21731" w:rsidSect="00A21731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52"/>
    <w:rsid w:val="00004118"/>
    <w:rsid w:val="00074D52"/>
    <w:rsid w:val="00096450"/>
    <w:rsid w:val="000B0985"/>
    <w:rsid w:val="00111792"/>
    <w:rsid w:val="00125590"/>
    <w:rsid w:val="0016105C"/>
    <w:rsid w:val="00171F00"/>
    <w:rsid w:val="001A57AC"/>
    <w:rsid w:val="001C4DBF"/>
    <w:rsid w:val="0023786F"/>
    <w:rsid w:val="00251DE8"/>
    <w:rsid w:val="002C0D4F"/>
    <w:rsid w:val="00396049"/>
    <w:rsid w:val="004347B4"/>
    <w:rsid w:val="004D22DF"/>
    <w:rsid w:val="006D1EFB"/>
    <w:rsid w:val="0073300B"/>
    <w:rsid w:val="007A5FDF"/>
    <w:rsid w:val="00882E6B"/>
    <w:rsid w:val="008C3E69"/>
    <w:rsid w:val="00995F83"/>
    <w:rsid w:val="00A13EFC"/>
    <w:rsid w:val="00A21731"/>
    <w:rsid w:val="00A82082"/>
    <w:rsid w:val="00AC6F2E"/>
    <w:rsid w:val="00BD5B6E"/>
    <w:rsid w:val="00BF4873"/>
    <w:rsid w:val="00C14D9A"/>
    <w:rsid w:val="00C15F26"/>
    <w:rsid w:val="00C363B2"/>
    <w:rsid w:val="00C80684"/>
    <w:rsid w:val="00CB5B3F"/>
    <w:rsid w:val="00D437CD"/>
    <w:rsid w:val="00D520D1"/>
    <w:rsid w:val="00D66127"/>
    <w:rsid w:val="00D81B70"/>
    <w:rsid w:val="00E146E2"/>
    <w:rsid w:val="00F5567C"/>
    <w:rsid w:val="00FD7486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5DCAAC-5231-4EBA-BE6D-C589CC12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Steehler</dc:creator>
  <cp:lastModifiedBy>Steehler, Gail</cp:lastModifiedBy>
  <cp:revision>3</cp:revision>
  <dcterms:created xsi:type="dcterms:W3CDTF">2014-08-25T01:36:00Z</dcterms:created>
  <dcterms:modified xsi:type="dcterms:W3CDTF">2014-08-25T01:44:00Z</dcterms:modified>
</cp:coreProperties>
</file>