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1D6E" w14:textId="5561ABEB" w:rsidR="00837F46" w:rsidRPr="007877BF" w:rsidRDefault="4D7875DB" w:rsidP="007877BF">
      <w:pPr>
        <w:spacing w:after="0" w:line="240" w:lineRule="auto"/>
        <w:jc w:val="center"/>
      </w:pPr>
      <w:r w:rsidRPr="007877BF">
        <w:rPr>
          <w:rFonts w:ascii="Aptos" w:eastAsia="Aptos" w:hAnsi="Aptos" w:cs="Aptos"/>
        </w:rPr>
        <w:t xml:space="preserve">Health and Exercise Science  </w:t>
      </w:r>
    </w:p>
    <w:p w14:paraId="4D172D79" w14:textId="069423C5" w:rsidR="00837F46" w:rsidRPr="007877BF" w:rsidRDefault="4D7875DB" w:rsidP="007877BF">
      <w:pPr>
        <w:spacing w:after="0" w:line="240" w:lineRule="auto"/>
        <w:jc w:val="center"/>
        <w:rPr>
          <w:b/>
          <w:bCs/>
        </w:rPr>
      </w:pPr>
      <w:r w:rsidRPr="007877BF">
        <w:rPr>
          <w:rFonts w:ascii="Aptos" w:eastAsia="Aptos" w:hAnsi="Aptos" w:cs="Aptos"/>
          <w:b/>
          <w:bCs/>
        </w:rPr>
        <w:t>B.</w:t>
      </w:r>
      <w:r w:rsidR="001971A5">
        <w:rPr>
          <w:rFonts w:ascii="Aptos" w:eastAsia="Aptos" w:hAnsi="Aptos" w:cs="Aptos"/>
          <w:b/>
          <w:bCs/>
        </w:rPr>
        <w:t>S</w:t>
      </w:r>
      <w:r w:rsidRPr="007877BF">
        <w:rPr>
          <w:rFonts w:ascii="Aptos" w:eastAsia="Aptos" w:hAnsi="Aptos" w:cs="Aptos"/>
          <w:b/>
          <w:bCs/>
        </w:rPr>
        <w:t xml:space="preserve">. </w:t>
      </w:r>
    </w:p>
    <w:p w14:paraId="795E3970" w14:textId="62131266" w:rsidR="00837F46" w:rsidRPr="007877BF" w:rsidRDefault="4D7875DB" w:rsidP="007877BF">
      <w:pPr>
        <w:spacing w:after="0" w:line="240" w:lineRule="auto"/>
        <w:jc w:val="center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(1</w:t>
      </w:r>
      <w:r w:rsidR="001971A5">
        <w:rPr>
          <w:rFonts w:ascii="Aptos" w:eastAsia="Aptos" w:hAnsi="Aptos" w:cs="Aptos"/>
        </w:rPr>
        <w:t>5</w:t>
      </w:r>
      <w:r w:rsidR="007877BF">
        <w:rPr>
          <w:rFonts w:ascii="Aptos" w:eastAsia="Aptos" w:hAnsi="Aptos" w:cs="Aptos"/>
        </w:rPr>
        <w:t>.5</w:t>
      </w:r>
      <w:r w:rsidRPr="007877BF">
        <w:rPr>
          <w:rFonts w:ascii="Aptos" w:eastAsia="Aptos" w:hAnsi="Aptos" w:cs="Aptos"/>
        </w:rPr>
        <w:t xml:space="preserve"> units) </w:t>
      </w:r>
    </w:p>
    <w:p w14:paraId="4953597C" w14:textId="77777777" w:rsidR="007877BF" w:rsidRPr="007877BF" w:rsidRDefault="007877BF" w:rsidP="007877BF">
      <w:pPr>
        <w:spacing w:after="0" w:line="240" w:lineRule="auto"/>
        <w:jc w:val="center"/>
      </w:pPr>
    </w:p>
    <w:p w14:paraId="20C35C45" w14:textId="29EC62DC" w:rsidR="007877BF" w:rsidRPr="007877BF" w:rsidRDefault="4D7875DB" w:rsidP="007877BF">
      <w:pPr>
        <w:spacing w:after="0" w:line="240" w:lineRule="auto"/>
        <w:rPr>
          <w:rFonts w:ascii="Aptos" w:eastAsia="Aptos" w:hAnsi="Aptos" w:cs="Aptos"/>
          <w:u w:val="single"/>
        </w:rPr>
      </w:pPr>
      <w:r w:rsidRPr="007877BF">
        <w:rPr>
          <w:rFonts w:ascii="Aptos" w:eastAsia="Aptos" w:hAnsi="Aptos" w:cs="Aptos"/>
          <w:u w:val="single"/>
        </w:rPr>
        <w:t>Core Courses (</w:t>
      </w:r>
      <w:r w:rsidR="001971A5">
        <w:rPr>
          <w:rFonts w:ascii="Aptos" w:eastAsia="Aptos" w:hAnsi="Aptos" w:cs="Aptos"/>
          <w:u w:val="single"/>
        </w:rPr>
        <w:t>7</w:t>
      </w:r>
      <w:r w:rsidRPr="007877BF">
        <w:rPr>
          <w:rFonts w:ascii="Aptos" w:eastAsia="Aptos" w:hAnsi="Aptos" w:cs="Aptos"/>
          <w:u w:val="single"/>
        </w:rPr>
        <w:t xml:space="preserve"> units): </w:t>
      </w:r>
    </w:p>
    <w:p w14:paraId="05C06476" w14:textId="77777777" w:rsidR="007877BF" w:rsidRP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1A54EE37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195 (1/2 unit) – Introduction to Health and Exercise Science </w:t>
      </w:r>
    </w:p>
    <w:p w14:paraId="5CFEE276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None </w:t>
      </w:r>
    </w:p>
    <w:p w14:paraId="50BE5981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13D7BF68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21C01D93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201 – Motor Control and Learning </w:t>
      </w:r>
    </w:p>
    <w:p w14:paraId="18348E91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HEXS 195 </w:t>
      </w:r>
    </w:p>
    <w:p w14:paraId="53F392FA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1F211966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22B26541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208 – Exercise Testing and Prescription (1 ½ hour lab) </w:t>
      </w:r>
    </w:p>
    <w:p w14:paraId="16434B26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HEXS 195 </w:t>
      </w:r>
    </w:p>
    <w:p w14:paraId="4BB99BA7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399F90A3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932CEC5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230 – Research Methods in Health and Exercise Science </w:t>
      </w:r>
    </w:p>
    <w:p w14:paraId="60BFC683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195 or permission </w:t>
      </w:r>
    </w:p>
    <w:p w14:paraId="101A198C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3B927909" w14:textId="77777777" w:rsidR="007877BF" w:rsidRPr="004D0D71" w:rsidRDefault="4D7875DB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* Students are permitted to substitute HEXS 230 with PSYC 202 or 204, SOCI 351 or </w:t>
      </w:r>
    </w:p>
    <w:p w14:paraId="00F8102B" w14:textId="77777777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>352, or POLI/I.R./CJUS 209</w:t>
      </w:r>
      <w:r w:rsidRPr="004D0D71">
        <w:rPr>
          <w:rFonts w:ascii="Aptos" w:eastAsia="Aptos" w:hAnsi="Aptos" w:cs="Aptos"/>
          <w:i/>
          <w:iCs/>
        </w:rPr>
        <w:t xml:space="preserve"> (requires program exception form)</w:t>
      </w:r>
      <w:r w:rsidR="4D7875DB" w:rsidRPr="004D0D71">
        <w:rPr>
          <w:rFonts w:ascii="Aptos" w:eastAsia="Aptos" w:hAnsi="Aptos" w:cs="Aptos"/>
          <w:i/>
          <w:iCs/>
        </w:rPr>
        <w:t xml:space="preserve">. Students also have </w:t>
      </w:r>
      <w:r w:rsidRPr="004D0D71">
        <w:rPr>
          <w:rFonts w:ascii="Aptos" w:eastAsia="Aptos" w:hAnsi="Aptos" w:cs="Aptos"/>
          <w:i/>
          <w:iCs/>
        </w:rPr>
        <w:t xml:space="preserve">  </w:t>
      </w:r>
    </w:p>
    <w:p w14:paraId="06F70217" w14:textId="0BE7F737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 xml:space="preserve">permission to substitute PSYC 202 with HHP 230 (upon approval of </w:t>
      </w:r>
      <w:r w:rsidRPr="004D0D71">
        <w:rPr>
          <w:rFonts w:ascii="Aptos" w:eastAsia="Aptos" w:hAnsi="Aptos" w:cs="Aptos"/>
          <w:i/>
          <w:iCs/>
        </w:rPr>
        <w:t>Asst Dean</w:t>
      </w:r>
      <w:r w:rsidR="4D7875DB" w:rsidRPr="004D0D71">
        <w:rPr>
          <w:rFonts w:ascii="Aptos" w:eastAsia="Aptos" w:hAnsi="Aptos" w:cs="Aptos"/>
          <w:i/>
          <w:iCs/>
        </w:rPr>
        <w:t xml:space="preserve">) </w:t>
      </w:r>
    </w:p>
    <w:p w14:paraId="26F00BB1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0E7CEA7" w14:textId="77777777" w:rsidR="001971A5" w:rsidRDefault="001971A5" w:rsidP="001971A5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_______HEXS 317 – Neuromechanics – (2 ¼ hour lab)</w:t>
      </w:r>
    </w:p>
    <w:p w14:paraId="47EFA9C5" w14:textId="77777777" w:rsidR="001971A5" w:rsidRPr="00586A37" w:rsidRDefault="001971A5" w:rsidP="001971A5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or permission (plus, it is HIGHLY  RECOMMENDED that    </w:t>
      </w:r>
    </w:p>
    <w:p w14:paraId="5050C0E2" w14:textId="77777777" w:rsidR="001971A5" w:rsidRPr="00586A37" w:rsidRDefault="001971A5" w:rsidP="001971A5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   students take all BIOL courses prior to taking this course)</w:t>
      </w:r>
    </w:p>
    <w:p w14:paraId="29B5721F" w14:textId="77777777" w:rsidR="001971A5" w:rsidRDefault="001971A5" w:rsidP="007877BF">
      <w:pPr>
        <w:spacing w:after="0" w:line="240" w:lineRule="auto"/>
        <w:rPr>
          <w:rFonts w:ascii="Aptos" w:eastAsia="Aptos" w:hAnsi="Aptos" w:cs="Aptos"/>
        </w:rPr>
      </w:pPr>
    </w:p>
    <w:p w14:paraId="7CB0239C" w14:textId="3E1E4121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325 – Exercise Physiology – (2 ¼ hour lab) </w:t>
      </w:r>
    </w:p>
    <w:p w14:paraId="278FC88C" w14:textId="77777777" w:rsidR="007877BF" w:rsidRPr="004D0D71" w:rsidRDefault="4D7875DB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208 or permission (plus, it is HIGHLY RECOMMENDED that students take </w:t>
      </w:r>
    </w:p>
    <w:p w14:paraId="6BC1D2F1" w14:textId="25CFC05F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 xml:space="preserve">all BIOL courses prior to taking this course) </w:t>
      </w:r>
    </w:p>
    <w:p w14:paraId="47ABE80B" w14:textId="3A2AAAFA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5E69AFF7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6BEE435F" w14:textId="77777777" w:rsidR="001971A5" w:rsidRDefault="001971A5" w:rsidP="001971A5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_______BIOL 106: Human Biology </w:t>
      </w:r>
      <w:r>
        <w:rPr>
          <w:rFonts w:ascii="Aptos" w:eastAsia="Aptos" w:hAnsi="Aptos" w:cs="Aptos"/>
        </w:rPr>
        <w:t>- (3 hour lab)</w:t>
      </w:r>
    </w:p>
    <w:p w14:paraId="2E9B8122" w14:textId="77777777" w:rsidR="001971A5" w:rsidRDefault="001971A5" w:rsidP="001971A5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None </w:t>
      </w:r>
    </w:p>
    <w:p w14:paraId="1EB5C54D" w14:textId="77777777" w:rsidR="001971A5" w:rsidRPr="004D0D71" w:rsidRDefault="001971A5" w:rsidP="001971A5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for a fa offering </w:t>
      </w:r>
    </w:p>
    <w:p w14:paraId="714E826B" w14:textId="77777777" w:rsidR="001971A5" w:rsidRDefault="001971A5" w:rsidP="007877BF">
      <w:pPr>
        <w:spacing w:after="0" w:line="240" w:lineRule="auto"/>
        <w:rPr>
          <w:rFonts w:ascii="Aptos" w:eastAsia="Aptos" w:hAnsi="Aptos" w:cs="Aptos"/>
        </w:rPr>
      </w:pPr>
    </w:p>
    <w:p w14:paraId="2447E0AF" w14:textId="77777777" w:rsidR="001971A5" w:rsidRDefault="001971A5" w:rsidP="007877BF">
      <w:pPr>
        <w:spacing w:after="0" w:line="240" w:lineRule="auto"/>
        <w:rPr>
          <w:rFonts w:ascii="Aptos" w:eastAsia="Aptos" w:hAnsi="Aptos" w:cs="Aptos"/>
        </w:rPr>
      </w:pPr>
    </w:p>
    <w:p w14:paraId="5ACBCDC7" w14:textId="77777777" w:rsidR="001971A5" w:rsidRDefault="001971A5">
      <w:pPr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br w:type="page"/>
      </w:r>
    </w:p>
    <w:p w14:paraId="77095B26" w14:textId="090056D8" w:rsidR="007877BF" w:rsidRDefault="001971A5" w:rsidP="007877BF">
      <w:pPr>
        <w:spacing w:after="0" w:line="240" w:lineRule="auto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lastRenderedPageBreak/>
        <w:t>Math &amp; Science Courses</w:t>
      </w:r>
      <w:r w:rsidR="007877BF" w:rsidRPr="007877BF">
        <w:rPr>
          <w:rFonts w:ascii="Aptos" w:eastAsia="Aptos" w:hAnsi="Aptos" w:cs="Aptos"/>
          <w:u w:val="single"/>
        </w:rPr>
        <w:t xml:space="preserve"> (</w:t>
      </w:r>
      <w:r>
        <w:rPr>
          <w:rFonts w:ascii="Aptos" w:eastAsia="Aptos" w:hAnsi="Aptos" w:cs="Aptos"/>
          <w:u w:val="single"/>
        </w:rPr>
        <w:t>choose 5</w:t>
      </w:r>
      <w:r w:rsidR="007877BF" w:rsidRPr="007877BF">
        <w:rPr>
          <w:rFonts w:ascii="Aptos" w:eastAsia="Aptos" w:hAnsi="Aptos" w:cs="Aptos"/>
          <w:u w:val="single"/>
        </w:rPr>
        <w:t xml:space="preserve"> units):</w:t>
      </w:r>
    </w:p>
    <w:p w14:paraId="1EF3E575" w14:textId="77777777" w:rsidR="004D0D71" w:rsidRDefault="004D0D71" w:rsidP="007877BF">
      <w:pPr>
        <w:spacing w:after="0" w:line="240" w:lineRule="auto"/>
        <w:rPr>
          <w:rFonts w:ascii="Aptos" w:eastAsia="Aptos" w:hAnsi="Aptos" w:cs="Aptos"/>
        </w:rPr>
      </w:pPr>
    </w:p>
    <w:p w14:paraId="23D81F9C" w14:textId="679C0550" w:rsidR="001971A5" w:rsidRPr="00A3499E" w:rsidRDefault="001971A5" w:rsidP="007877BF">
      <w:pPr>
        <w:spacing w:after="0" w:line="240" w:lineRule="auto"/>
        <w:rPr>
          <w:rFonts w:ascii="Aptos" w:eastAsia="Aptos" w:hAnsi="Aptos" w:cs="Aptos"/>
          <w:i/>
          <w:iCs/>
        </w:rPr>
      </w:pPr>
      <w:r w:rsidRPr="00A3499E">
        <w:rPr>
          <w:rFonts w:ascii="Aptos" w:eastAsia="Aptos" w:hAnsi="Aptos" w:cs="Aptos"/>
          <w:i/>
          <w:iCs/>
        </w:rPr>
        <w:t>* If student is interested in pursuing Medical School, they should focus on CHEM, PHYS, MATH, and BIOL 210 (after BIOL190)</w:t>
      </w:r>
    </w:p>
    <w:p w14:paraId="40B129C3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18988952" w14:textId="4606CA66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_______BIOL 230: Anatomy &amp; Physiology I</w:t>
      </w:r>
      <w:r w:rsidR="001971A5">
        <w:rPr>
          <w:rFonts w:ascii="Aptos" w:eastAsia="Aptos" w:hAnsi="Aptos" w:cs="Aptos"/>
        </w:rPr>
        <w:t xml:space="preserve"> - (3 hour lab)</w:t>
      </w:r>
    </w:p>
    <w:p w14:paraId="2D3CA1CC" w14:textId="4DC0E65F" w:rsidR="00586A37" w:rsidRP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</w:t>
      </w:r>
      <w:r>
        <w:rPr>
          <w:rFonts w:ascii="Aptos" w:eastAsia="Aptos" w:hAnsi="Aptos" w:cs="Aptos"/>
          <w:i/>
          <w:iCs/>
        </w:rPr>
        <w:t>BIOL106 or BIOL190</w:t>
      </w:r>
      <w:r w:rsidRPr="004D0D71">
        <w:rPr>
          <w:rFonts w:ascii="Aptos" w:eastAsia="Aptos" w:hAnsi="Aptos" w:cs="Aptos"/>
          <w:i/>
          <w:iCs/>
        </w:rPr>
        <w:t xml:space="preserve"> </w:t>
      </w:r>
      <w:r w:rsidR="004D0D71">
        <w:rPr>
          <w:rFonts w:ascii="Aptos" w:eastAsia="Aptos" w:hAnsi="Aptos" w:cs="Aptos"/>
        </w:rPr>
        <w:tab/>
      </w:r>
    </w:p>
    <w:p w14:paraId="339DC0A2" w14:textId="70CAC035" w:rsidR="004D0D71" w:rsidRDefault="004D0D71" w:rsidP="00586A37">
      <w:pPr>
        <w:spacing w:after="0" w:line="240" w:lineRule="auto"/>
        <w:ind w:firstLine="720"/>
        <w:rPr>
          <w:rFonts w:ascii="Aptos" w:eastAsia="Aptos" w:hAnsi="Aptos" w:cs="Aptos"/>
        </w:rPr>
      </w:pPr>
      <w:r w:rsidRPr="004D0D71">
        <w:rPr>
          <w:rFonts w:ascii="Aptos" w:eastAsia="Aptos" w:hAnsi="Aptos" w:cs="Aptos"/>
          <w:i/>
          <w:iCs/>
        </w:rPr>
        <w:t xml:space="preserve">- Plan is for a </w:t>
      </w:r>
      <w:r>
        <w:rPr>
          <w:rFonts w:ascii="Aptos" w:eastAsia="Aptos" w:hAnsi="Aptos" w:cs="Aptos"/>
          <w:i/>
          <w:iCs/>
        </w:rPr>
        <w:t>sp</w:t>
      </w:r>
      <w:r w:rsidRPr="004D0D71">
        <w:rPr>
          <w:rFonts w:ascii="Aptos" w:eastAsia="Aptos" w:hAnsi="Aptos" w:cs="Aptos"/>
          <w:i/>
          <w:iCs/>
        </w:rPr>
        <w:t xml:space="preserve"> offering</w:t>
      </w:r>
    </w:p>
    <w:p w14:paraId="2B5A2107" w14:textId="77777777" w:rsidR="004D0D71" w:rsidRDefault="004D0D71" w:rsidP="007877BF">
      <w:pPr>
        <w:spacing w:after="0" w:line="240" w:lineRule="auto"/>
        <w:rPr>
          <w:rFonts w:ascii="Aptos" w:eastAsia="Aptos" w:hAnsi="Aptos" w:cs="Aptos"/>
        </w:rPr>
      </w:pPr>
    </w:p>
    <w:p w14:paraId="4C4E3721" w14:textId="58A7774E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_______BIOL 260: Anatomy &amp; Physiology II</w:t>
      </w:r>
      <w:r w:rsidR="001971A5">
        <w:rPr>
          <w:rFonts w:ascii="Aptos" w:eastAsia="Aptos" w:hAnsi="Aptos" w:cs="Aptos"/>
        </w:rPr>
        <w:t xml:space="preserve"> - (3 hour lab)</w:t>
      </w:r>
    </w:p>
    <w:p w14:paraId="43D43F26" w14:textId="7A63DB9B" w:rsid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</w:t>
      </w:r>
      <w:r>
        <w:rPr>
          <w:rFonts w:ascii="Aptos" w:eastAsia="Aptos" w:hAnsi="Aptos" w:cs="Aptos"/>
          <w:i/>
          <w:iCs/>
        </w:rPr>
        <w:t>BIOL230</w:t>
      </w:r>
      <w:r w:rsidRPr="004D0D71">
        <w:rPr>
          <w:rFonts w:ascii="Aptos" w:eastAsia="Aptos" w:hAnsi="Aptos" w:cs="Aptos"/>
          <w:i/>
          <w:iCs/>
        </w:rPr>
        <w:t xml:space="preserve"> </w:t>
      </w:r>
    </w:p>
    <w:p w14:paraId="3DC33B86" w14:textId="26DA7F8C" w:rsidR="00586A37" w:rsidRP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for a fa offering </w:t>
      </w:r>
    </w:p>
    <w:p w14:paraId="45060D7B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6C06C297" w14:textId="767B3BBB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CHEM 111</w:t>
      </w:r>
      <w:r w:rsidR="00E025C2" w:rsidRPr="00E025C2">
        <w:rPr>
          <w:rFonts w:ascii="Aptos" w:eastAsia="Aptos" w:hAnsi="Aptos" w:cs="Aptos"/>
        </w:rPr>
        <w:t>- (3 hour lab)</w:t>
      </w:r>
    </w:p>
    <w:p w14:paraId="1613090F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407A9845" w14:textId="3F6A8D1F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CHEM 112</w:t>
      </w:r>
      <w:r w:rsidR="00E025C2" w:rsidRPr="00E025C2">
        <w:rPr>
          <w:rFonts w:ascii="Aptos" w:eastAsia="Aptos" w:hAnsi="Aptos" w:cs="Aptos"/>
        </w:rPr>
        <w:t>- (3 hour lab)</w:t>
      </w:r>
    </w:p>
    <w:p w14:paraId="5370654D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6CB22867" w14:textId="4C9AA925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PHYS 103</w:t>
      </w:r>
      <w:r w:rsidR="00E025C2" w:rsidRPr="00E025C2">
        <w:rPr>
          <w:rFonts w:ascii="Aptos" w:eastAsia="Aptos" w:hAnsi="Aptos" w:cs="Aptos"/>
        </w:rPr>
        <w:t>- (3 hour lab)</w:t>
      </w:r>
    </w:p>
    <w:p w14:paraId="5944633A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179D7E6B" w14:textId="27932D00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PHYS 104</w:t>
      </w:r>
      <w:r w:rsidR="00E025C2" w:rsidRPr="00E025C2">
        <w:rPr>
          <w:rFonts w:ascii="Aptos" w:eastAsia="Aptos" w:hAnsi="Aptos" w:cs="Aptos"/>
        </w:rPr>
        <w:t>- (3 hour lab)</w:t>
      </w:r>
    </w:p>
    <w:p w14:paraId="1B2119AD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16DD2821" w14:textId="3A44AAD4" w:rsidR="00A3499E" w:rsidRDefault="00A3499E" w:rsidP="007877BF">
      <w:pPr>
        <w:spacing w:after="0" w:line="240" w:lineRule="auto"/>
        <w:rPr>
          <w:rFonts w:ascii="Aptos" w:eastAsia="Aptos" w:hAnsi="Aptos" w:cs="Aptos"/>
          <w:i/>
          <w:iCs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 xml:space="preserve">BIOL </w:t>
      </w:r>
      <w:r w:rsidR="00E025C2">
        <w:rPr>
          <w:rFonts w:ascii="Aptos" w:eastAsia="Aptos" w:hAnsi="Aptos" w:cs="Aptos"/>
        </w:rPr>
        <w:t>3</w:t>
      </w:r>
      <w:r>
        <w:rPr>
          <w:rFonts w:ascii="Aptos" w:eastAsia="Aptos" w:hAnsi="Aptos" w:cs="Aptos"/>
        </w:rPr>
        <w:t xml:space="preserve">25 </w:t>
      </w:r>
      <w:r w:rsidRPr="00A3499E">
        <w:rPr>
          <w:rFonts w:ascii="Aptos" w:eastAsia="Aptos" w:hAnsi="Aptos" w:cs="Aptos"/>
          <w:i/>
          <w:iCs/>
        </w:rPr>
        <w:t xml:space="preserve">(pre-req of BIOL 180 </w:t>
      </w:r>
      <w:r w:rsidR="00E025C2">
        <w:rPr>
          <w:rFonts w:ascii="Aptos" w:eastAsia="Aptos" w:hAnsi="Aptos" w:cs="Aptos"/>
          <w:i/>
          <w:iCs/>
        </w:rPr>
        <w:t>or</w:t>
      </w:r>
      <w:r w:rsidRPr="00A3499E">
        <w:rPr>
          <w:rFonts w:ascii="Aptos" w:eastAsia="Aptos" w:hAnsi="Aptos" w:cs="Aptos"/>
          <w:i/>
          <w:iCs/>
        </w:rPr>
        <w:t xml:space="preserve"> BIOL </w:t>
      </w:r>
      <w:r w:rsidR="00E025C2">
        <w:rPr>
          <w:rFonts w:ascii="Aptos" w:eastAsia="Aptos" w:hAnsi="Aptos" w:cs="Aptos"/>
          <w:i/>
          <w:iCs/>
        </w:rPr>
        <w:t>210</w:t>
      </w:r>
      <w:r w:rsidRPr="00A3499E">
        <w:rPr>
          <w:rFonts w:ascii="Aptos" w:eastAsia="Aptos" w:hAnsi="Aptos" w:cs="Aptos"/>
          <w:i/>
          <w:iCs/>
        </w:rPr>
        <w:t>)</w:t>
      </w:r>
      <w:r w:rsidR="00E025C2" w:rsidRPr="00E025C2">
        <w:rPr>
          <w:rFonts w:ascii="Aptos" w:eastAsia="Aptos" w:hAnsi="Aptos" w:cs="Aptos"/>
        </w:rPr>
        <w:t xml:space="preserve"> </w:t>
      </w:r>
      <w:r w:rsidR="00E025C2">
        <w:rPr>
          <w:rFonts w:ascii="Aptos" w:eastAsia="Aptos" w:hAnsi="Aptos" w:cs="Aptos"/>
        </w:rPr>
        <w:t>- (3 hour lab)</w:t>
      </w:r>
    </w:p>
    <w:p w14:paraId="1F4A350E" w14:textId="77777777" w:rsidR="00A3499E" w:rsidRDefault="00A3499E" w:rsidP="007877BF">
      <w:pPr>
        <w:spacing w:after="0" w:line="240" w:lineRule="auto"/>
        <w:rPr>
          <w:rFonts w:ascii="Aptos" w:eastAsia="Aptos" w:hAnsi="Aptos" w:cs="Aptos"/>
          <w:i/>
          <w:iCs/>
        </w:rPr>
      </w:pPr>
    </w:p>
    <w:p w14:paraId="4E3CDA09" w14:textId="0B82275D" w:rsidR="00A3499E" w:rsidRDefault="00A3499E" w:rsidP="00A3499E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MATH 111 or 121</w:t>
      </w:r>
      <w:r w:rsidR="00E025C2">
        <w:rPr>
          <w:rFonts w:ascii="Aptos" w:eastAsia="Aptos" w:hAnsi="Aptos" w:cs="Aptos"/>
        </w:rPr>
        <w:t xml:space="preserve"> – (MATH 121 has a 1.5 hour recitation)</w:t>
      </w:r>
    </w:p>
    <w:p w14:paraId="06AAE4F0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0B1779C3" w14:textId="548B64F4" w:rsidR="00A3499E" w:rsidRPr="00A3499E" w:rsidRDefault="00A3499E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</w:t>
      </w:r>
      <w:r>
        <w:rPr>
          <w:rFonts w:ascii="Aptos" w:eastAsia="Aptos" w:hAnsi="Aptos" w:cs="Aptos"/>
        </w:rPr>
        <w:t>MATH 115</w:t>
      </w:r>
    </w:p>
    <w:p w14:paraId="4A69A30F" w14:textId="77777777" w:rsidR="00A3499E" w:rsidRDefault="00A3499E" w:rsidP="007877BF">
      <w:pPr>
        <w:spacing w:after="0" w:line="240" w:lineRule="auto"/>
        <w:rPr>
          <w:rFonts w:ascii="Aptos" w:eastAsia="Aptos" w:hAnsi="Aptos" w:cs="Aptos"/>
        </w:rPr>
      </w:pPr>
    </w:p>
    <w:p w14:paraId="17CDE9BB" w14:textId="4314D665" w:rsidR="007877BF" w:rsidRPr="007877BF" w:rsidRDefault="4D7875DB" w:rsidP="001971A5">
      <w:pPr>
        <w:rPr>
          <w:rFonts w:ascii="Aptos" w:eastAsia="Aptos" w:hAnsi="Aptos" w:cs="Aptos"/>
          <w:u w:val="single"/>
        </w:rPr>
      </w:pPr>
      <w:r w:rsidRPr="007877BF">
        <w:rPr>
          <w:rFonts w:ascii="Aptos" w:eastAsia="Aptos" w:hAnsi="Aptos" w:cs="Aptos"/>
          <w:u w:val="single"/>
        </w:rPr>
        <w:t xml:space="preserve">Group 1 Electives (must choose </w:t>
      </w:r>
      <w:r w:rsidR="001971A5">
        <w:rPr>
          <w:rFonts w:ascii="Aptos" w:eastAsia="Aptos" w:hAnsi="Aptos" w:cs="Aptos"/>
          <w:u w:val="single"/>
        </w:rPr>
        <w:t>2</w:t>
      </w:r>
      <w:r w:rsidRPr="007877BF">
        <w:rPr>
          <w:rFonts w:ascii="Aptos" w:eastAsia="Aptos" w:hAnsi="Aptos" w:cs="Aptos"/>
          <w:u w:val="single"/>
        </w:rPr>
        <w:t xml:space="preserve"> of </w:t>
      </w:r>
      <w:r w:rsidR="001971A5">
        <w:rPr>
          <w:rFonts w:ascii="Aptos" w:eastAsia="Aptos" w:hAnsi="Aptos" w:cs="Aptos"/>
          <w:u w:val="single"/>
        </w:rPr>
        <w:t>5</w:t>
      </w:r>
      <w:r w:rsidRPr="007877BF">
        <w:rPr>
          <w:rFonts w:ascii="Aptos" w:eastAsia="Aptos" w:hAnsi="Aptos" w:cs="Aptos"/>
          <w:u w:val="single"/>
        </w:rPr>
        <w:t xml:space="preserve"> units) </w:t>
      </w:r>
    </w:p>
    <w:p w14:paraId="5DAC7E86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_______PHST 101 – Intro to Public Health Studies </w:t>
      </w:r>
    </w:p>
    <w:p w14:paraId="631ECB85" w14:textId="5BFC2C70" w:rsidR="007877BF" w:rsidRPr="00586A37" w:rsidRDefault="004D0D71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</w:t>
      </w:r>
      <w:r w:rsidR="4D7875DB" w:rsidRPr="00586A37">
        <w:rPr>
          <w:rFonts w:ascii="Aptos" w:eastAsia="Aptos" w:hAnsi="Aptos" w:cs="Aptos"/>
          <w:i/>
          <w:iCs/>
        </w:rPr>
        <w:t>Pre-req: None</w:t>
      </w:r>
    </w:p>
    <w:p w14:paraId="316A43EA" w14:textId="77777777" w:rsidR="004D0D71" w:rsidRP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5015B0DE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315 – Behavioral Perspectives in Health and Exercise </w:t>
      </w:r>
    </w:p>
    <w:p w14:paraId="5A530127" w14:textId="63A92F14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195 or permission </w:t>
      </w:r>
    </w:p>
    <w:p w14:paraId="6FC9EA0B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170094F9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316 – Nutrition </w:t>
      </w:r>
    </w:p>
    <w:p w14:paraId="29F23039" w14:textId="4B30C01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BIOL 106 or 190, or permission </w:t>
      </w:r>
    </w:p>
    <w:p w14:paraId="2ACA7EC7" w14:textId="5D090554" w:rsidR="007877BF" w:rsidRDefault="007877BF" w:rsidP="001971A5">
      <w:pPr>
        <w:spacing w:after="0" w:line="240" w:lineRule="auto"/>
        <w:rPr>
          <w:rFonts w:ascii="Aptos" w:eastAsia="Aptos" w:hAnsi="Aptos" w:cs="Aptos"/>
        </w:rPr>
      </w:pPr>
    </w:p>
    <w:p w14:paraId="4218FE47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</w:t>
      </w:r>
      <w:r w:rsidR="004D0D71">
        <w:rPr>
          <w:rFonts w:ascii="Aptos" w:eastAsia="Aptos" w:hAnsi="Aptos" w:cs="Aptos"/>
        </w:rPr>
        <w:t>_</w:t>
      </w:r>
      <w:r w:rsidRPr="007877BF">
        <w:rPr>
          <w:rFonts w:ascii="Aptos" w:eastAsia="Aptos" w:hAnsi="Aptos" w:cs="Aptos"/>
        </w:rPr>
        <w:t xml:space="preserve"> HEXS 320 – Strength &amp; Conditioning </w:t>
      </w:r>
    </w:p>
    <w:p w14:paraId="665A33D6" w14:textId="298DDB0B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 230 </w:t>
      </w:r>
    </w:p>
    <w:p w14:paraId="4855C70F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48A798DC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326 – Therapeutic Intervention </w:t>
      </w:r>
    </w:p>
    <w:p w14:paraId="2930F463" w14:textId="45026A8E" w:rsidR="007877BF" w:rsidRPr="00586A37" w:rsidRDefault="4D7875DB" w:rsidP="001971A5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and 208, or permission  </w:t>
      </w:r>
    </w:p>
    <w:p w14:paraId="13444B80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327DD1D" w14:textId="798D76D6" w:rsidR="007877BF" w:rsidRDefault="4D7875DB" w:rsidP="007877BF">
      <w:pPr>
        <w:spacing w:after="0" w:line="240" w:lineRule="auto"/>
        <w:rPr>
          <w:rFonts w:ascii="Aptos" w:eastAsia="Aptos" w:hAnsi="Aptos" w:cs="Aptos"/>
          <w:u w:val="single"/>
        </w:rPr>
      </w:pPr>
      <w:r w:rsidRPr="007877BF">
        <w:rPr>
          <w:rFonts w:ascii="Aptos" w:eastAsia="Aptos" w:hAnsi="Aptos" w:cs="Aptos"/>
          <w:u w:val="single"/>
        </w:rPr>
        <w:lastRenderedPageBreak/>
        <w:t xml:space="preserve">Group 2 Electives (must choose </w:t>
      </w:r>
      <w:r w:rsidR="001971A5">
        <w:rPr>
          <w:rFonts w:ascii="Aptos" w:eastAsia="Aptos" w:hAnsi="Aptos" w:cs="Aptos"/>
          <w:u w:val="single"/>
        </w:rPr>
        <w:t>2</w:t>
      </w:r>
      <w:r w:rsidRPr="007877BF">
        <w:rPr>
          <w:rFonts w:ascii="Aptos" w:eastAsia="Aptos" w:hAnsi="Aptos" w:cs="Aptos"/>
          <w:u w:val="single"/>
        </w:rPr>
        <w:t xml:space="preserve"> of </w:t>
      </w:r>
      <w:r w:rsidR="001971A5">
        <w:rPr>
          <w:rFonts w:ascii="Aptos" w:eastAsia="Aptos" w:hAnsi="Aptos" w:cs="Aptos"/>
          <w:u w:val="single"/>
        </w:rPr>
        <w:t>5</w:t>
      </w:r>
      <w:r w:rsidRPr="007877BF">
        <w:rPr>
          <w:rFonts w:ascii="Aptos" w:eastAsia="Aptos" w:hAnsi="Aptos" w:cs="Aptos"/>
          <w:u w:val="single"/>
        </w:rPr>
        <w:t xml:space="preserve"> units) </w:t>
      </w:r>
    </w:p>
    <w:p w14:paraId="2E82144B" w14:textId="77777777" w:rsidR="007877BF" w:rsidRPr="007877BF" w:rsidRDefault="007877BF" w:rsidP="007877BF">
      <w:pPr>
        <w:spacing w:after="0" w:line="240" w:lineRule="auto"/>
        <w:rPr>
          <w:rFonts w:ascii="Aptos" w:eastAsia="Aptos" w:hAnsi="Aptos" w:cs="Aptos"/>
          <w:u w:val="single"/>
        </w:rPr>
      </w:pPr>
    </w:p>
    <w:p w14:paraId="2373DEA6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400 – Science of Training Athletes </w:t>
      </w:r>
    </w:p>
    <w:p w14:paraId="0EB07D43" w14:textId="7777777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and 325, or permission </w:t>
      </w:r>
    </w:p>
    <w:p w14:paraId="22021625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6BE49FC0" w14:textId="77777777" w:rsidR="004D0D71" w:rsidRDefault="4D7875DB" w:rsidP="004D0D71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402 – Special Populations </w:t>
      </w:r>
    </w:p>
    <w:p w14:paraId="768FC253" w14:textId="0D6A3302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325 or permission </w:t>
      </w:r>
    </w:p>
    <w:p w14:paraId="51DC8764" w14:textId="77777777" w:rsidR="004D0D71" w:rsidRDefault="004D0D71" w:rsidP="001971A5">
      <w:pPr>
        <w:spacing w:after="0" w:line="240" w:lineRule="auto"/>
        <w:rPr>
          <w:rFonts w:ascii="Aptos" w:eastAsia="Aptos" w:hAnsi="Aptos" w:cs="Aptos"/>
        </w:rPr>
      </w:pPr>
    </w:p>
    <w:p w14:paraId="3EE13A93" w14:textId="27C11027" w:rsidR="001971A5" w:rsidRDefault="001971A5" w:rsidP="001971A5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405 – 7 Independent Study or 495 - 7 Honors in the major </w:t>
      </w:r>
    </w:p>
    <w:p w14:paraId="127F7612" w14:textId="6190EF6B" w:rsidR="001971A5" w:rsidRDefault="001971A5" w:rsidP="001971A5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>- Only 1 unit of Internship or Independent Study may count toward the major</w:t>
      </w:r>
    </w:p>
    <w:p w14:paraId="2D733622" w14:textId="77777777" w:rsidR="001971A5" w:rsidRDefault="001971A5" w:rsidP="001971A5">
      <w:pPr>
        <w:spacing w:after="0" w:line="240" w:lineRule="auto"/>
        <w:rPr>
          <w:rFonts w:ascii="Aptos" w:eastAsia="Aptos" w:hAnsi="Aptos" w:cs="Aptos"/>
        </w:rPr>
      </w:pPr>
    </w:p>
    <w:p w14:paraId="48B181BD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415 – Evaluation of Athletic Injuries </w:t>
      </w:r>
    </w:p>
    <w:p w14:paraId="750FDB78" w14:textId="7777777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BIOL 230 or permission </w:t>
      </w:r>
    </w:p>
    <w:p w14:paraId="65299BC4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2039AB5F" w14:textId="5F702E15" w:rsidR="004D0D71" w:rsidRPr="007877BF" w:rsidRDefault="4D7875DB" w:rsidP="004D0D71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420 – Special Topics in Health and Human Performance: </w:t>
      </w:r>
    </w:p>
    <w:p w14:paraId="2C078E63" w14:textId="518ED8B8" w:rsidR="00837F46" w:rsidRPr="00586A37" w:rsidRDefault="004D0D71" w:rsidP="004D0D71">
      <w:pPr>
        <w:spacing w:after="0" w:line="240" w:lineRule="auto"/>
        <w:ind w:firstLine="720"/>
        <w:rPr>
          <w:i/>
          <w:iCs/>
        </w:rPr>
      </w:pPr>
      <w:r w:rsidRPr="00586A37">
        <w:rPr>
          <w:rFonts w:ascii="Aptos" w:eastAsia="Aptos" w:hAnsi="Aptos" w:cs="Aptos"/>
          <w:i/>
          <w:iCs/>
        </w:rPr>
        <w:t>- P</w:t>
      </w:r>
      <w:r w:rsidR="4D7875DB" w:rsidRPr="00586A37">
        <w:rPr>
          <w:rFonts w:ascii="Aptos" w:eastAsia="Aptos" w:hAnsi="Aptos" w:cs="Aptos"/>
          <w:i/>
          <w:iCs/>
        </w:rPr>
        <w:t>re-req</w:t>
      </w:r>
      <w:r w:rsidRPr="00586A37">
        <w:rPr>
          <w:rFonts w:ascii="Aptos" w:eastAsia="Aptos" w:hAnsi="Aptos" w:cs="Aptos"/>
          <w:i/>
          <w:iCs/>
        </w:rPr>
        <w:t>:</w:t>
      </w:r>
      <w:r w:rsidR="4D7875DB" w:rsidRPr="00586A37">
        <w:rPr>
          <w:rFonts w:ascii="Aptos" w:eastAsia="Aptos" w:hAnsi="Aptos" w:cs="Aptos"/>
          <w:i/>
          <w:iCs/>
        </w:rPr>
        <w:t xml:space="preserve"> HEXS 325</w:t>
      </w:r>
      <w:r w:rsidRPr="00586A37">
        <w:rPr>
          <w:rFonts w:ascii="Aptos" w:eastAsia="Aptos" w:hAnsi="Aptos" w:cs="Aptos"/>
          <w:i/>
          <w:iCs/>
        </w:rPr>
        <w:t xml:space="preserve"> or permission</w:t>
      </w:r>
    </w:p>
    <w:sectPr w:rsidR="00837F46" w:rsidRPr="00586A3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A7CA" w14:textId="77777777" w:rsidR="00450467" w:rsidRDefault="00450467">
      <w:pPr>
        <w:spacing w:after="0" w:line="240" w:lineRule="auto"/>
      </w:pPr>
      <w:r>
        <w:separator/>
      </w:r>
    </w:p>
  </w:endnote>
  <w:endnote w:type="continuationSeparator" w:id="0">
    <w:p w14:paraId="6A9C3798" w14:textId="77777777" w:rsidR="00450467" w:rsidRDefault="0045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5E2CF" w14:paraId="123D98F9" w14:textId="77777777" w:rsidTr="68B5E2CF">
      <w:trPr>
        <w:trHeight w:val="300"/>
      </w:trPr>
      <w:tc>
        <w:tcPr>
          <w:tcW w:w="3120" w:type="dxa"/>
        </w:tcPr>
        <w:p w14:paraId="0774EABE" w14:textId="09C5BE20" w:rsidR="68B5E2CF" w:rsidRDefault="68B5E2CF" w:rsidP="68B5E2CF">
          <w:pPr>
            <w:pStyle w:val="Header"/>
            <w:ind w:left="-115"/>
          </w:pPr>
        </w:p>
      </w:tc>
      <w:tc>
        <w:tcPr>
          <w:tcW w:w="3120" w:type="dxa"/>
        </w:tcPr>
        <w:p w14:paraId="454EF068" w14:textId="06A5C030" w:rsidR="68B5E2CF" w:rsidRDefault="68B5E2CF" w:rsidP="68B5E2CF">
          <w:pPr>
            <w:pStyle w:val="Header"/>
            <w:jc w:val="center"/>
          </w:pPr>
        </w:p>
      </w:tc>
      <w:tc>
        <w:tcPr>
          <w:tcW w:w="3120" w:type="dxa"/>
        </w:tcPr>
        <w:p w14:paraId="4E770217" w14:textId="58B3C22D" w:rsidR="68B5E2CF" w:rsidRDefault="68B5E2CF" w:rsidP="68B5E2CF">
          <w:pPr>
            <w:pStyle w:val="Header"/>
            <w:ind w:right="-115"/>
            <w:jc w:val="right"/>
          </w:pPr>
        </w:p>
      </w:tc>
    </w:tr>
  </w:tbl>
  <w:p w14:paraId="12573CBF" w14:textId="286B60E3" w:rsidR="68B5E2CF" w:rsidRDefault="68B5E2CF" w:rsidP="68B5E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A43D1" w14:textId="77777777" w:rsidR="00450467" w:rsidRDefault="00450467">
      <w:pPr>
        <w:spacing w:after="0" w:line="240" w:lineRule="auto"/>
      </w:pPr>
      <w:r>
        <w:separator/>
      </w:r>
    </w:p>
  </w:footnote>
  <w:footnote w:type="continuationSeparator" w:id="0">
    <w:p w14:paraId="05735621" w14:textId="77777777" w:rsidR="00450467" w:rsidRDefault="0045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5E2CF" w:rsidRPr="004D0D71" w14:paraId="22F0F4A5" w14:textId="77777777" w:rsidTr="68B5E2CF">
      <w:trPr>
        <w:trHeight w:val="300"/>
      </w:trPr>
      <w:tc>
        <w:tcPr>
          <w:tcW w:w="3120" w:type="dxa"/>
        </w:tcPr>
        <w:p w14:paraId="13A61332" w14:textId="43451615" w:rsidR="68B5E2CF" w:rsidRDefault="68B5E2CF" w:rsidP="68B5E2CF">
          <w:pPr>
            <w:pStyle w:val="Header"/>
            <w:ind w:left="-115"/>
          </w:pPr>
        </w:p>
      </w:tc>
      <w:tc>
        <w:tcPr>
          <w:tcW w:w="3120" w:type="dxa"/>
        </w:tcPr>
        <w:p w14:paraId="1BC7371D" w14:textId="0752571D" w:rsidR="68B5E2CF" w:rsidRDefault="68B5E2CF" w:rsidP="68B5E2CF">
          <w:pPr>
            <w:pStyle w:val="Header"/>
            <w:jc w:val="center"/>
          </w:pPr>
        </w:p>
      </w:tc>
      <w:tc>
        <w:tcPr>
          <w:tcW w:w="3120" w:type="dxa"/>
        </w:tcPr>
        <w:p w14:paraId="63C2F2D0" w14:textId="51DB36FA" w:rsidR="68B5E2CF" w:rsidRPr="004D0D71" w:rsidRDefault="68B5E2CF" w:rsidP="68B5E2CF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4D0D71">
            <w:rPr>
              <w:rFonts w:ascii="Aptos" w:eastAsia="Aptos" w:hAnsi="Aptos" w:cs="Aptos"/>
              <w:sz w:val="20"/>
              <w:szCs w:val="20"/>
            </w:rPr>
            <w:t>Revised July 2026</w:t>
          </w:r>
        </w:p>
      </w:tc>
    </w:tr>
  </w:tbl>
  <w:p w14:paraId="3D1086EE" w14:textId="0A4B25AD" w:rsidR="68B5E2CF" w:rsidRDefault="68B5E2CF" w:rsidP="68B5E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4D"/>
    <w:multiLevelType w:val="hybridMultilevel"/>
    <w:tmpl w:val="426463C6"/>
    <w:lvl w:ilvl="0" w:tplc="17880D80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B5C4F"/>
    <w:multiLevelType w:val="hybridMultilevel"/>
    <w:tmpl w:val="B1A6C8BC"/>
    <w:lvl w:ilvl="0" w:tplc="65EC8436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7D55A1"/>
    <w:multiLevelType w:val="hybridMultilevel"/>
    <w:tmpl w:val="B6F0A4BE"/>
    <w:lvl w:ilvl="0" w:tplc="CEF65914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0574AC"/>
    <w:multiLevelType w:val="hybridMultilevel"/>
    <w:tmpl w:val="9BA45C62"/>
    <w:lvl w:ilvl="0" w:tplc="E9503F10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0666643">
    <w:abstractNumId w:val="0"/>
  </w:num>
  <w:num w:numId="2" w16cid:durableId="871110303">
    <w:abstractNumId w:val="3"/>
  </w:num>
  <w:num w:numId="3" w16cid:durableId="263807999">
    <w:abstractNumId w:val="2"/>
  </w:num>
  <w:num w:numId="4" w16cid:durableId="165452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61056"/>
    <w:rsid w:val="001971A5"/>
    <w:rsid w:val="00450467"/>
    <w:rsid w:val="004D0D71"/>
    <w:rsid w:val="00586A37"/>
    <w:rsid w:val="006A4E00"/>
    <w:rsid w:val="007877BF"/>
    <w:rsid w:val="00837F46"/>
    <w:rsid w:val="00A3499E"/>
    <w:rsid w:val="00DC7C39"/>
    <w:rsid w:val="00E025C2"/>
    <w:rsid w:val="00F3470E"/>
    <w:rsid w:val="3B561056"/>
    <w:rsid w:val="4D7875DB"/>
    <w:rsid w:val="63BCCC65"/>
    <w:rsid w:val="68B5E2CF"/>
    <w:rsid w:val="7519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CB84"/>
  <w15:chartTrackingRefBased/>
  <w15:docId w15:val="{52AC86B9-C7A7-4CC5-9EF0-0CD252ED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8B5E2C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8B5E2C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D0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DF1D61B8A5F4593E2430B1B84EA8F" ma:contentTypeVersion="3" ma:contentTypeDescription="Create a new document." ma:contentTypeScope="" ma:versionID="5abc39717bef194958163d66636be359">
  <xsd:schema xmlns:xsd="http://www.w3.org/2001/XMLSchema" xmlns:xs="http://www.w3.org/2001/XMLSchema" xmlns:p="http://schemas.microsoft.com/office/2006/metadata/properties" xmlns:ns2="7c0ce828-e85b-4ef8-8b53-71b0a833f722" targetNamespace="http://schemas.microsoft.com/office/2006/metadata/properties" ma:root="true" ma:fieldsID="96785054faad2bac3adb12350365dbce" ns2:_="">
    <xsd:import namespace="7c0ce828-e85b-4ef8-8b53-71b0a833f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ce828-e85b-4ef8-8b53-71b0a833f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5185E-AAD3-49FA-8656-7842BAD66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ce828-e85b-4ef8-8b53-71b0a833f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6110D-1D00-450E-8C30-41417504E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2BE2D-5F47-4886-AB1F-8555FA556D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David</dc:creator>
  <cp:keywords/>
  <dc:description/>
  <cp:lastModifiedBy>Nichols, David</cp:lastModifiedBy>
  <cp:revision>4</cp:revision>
  <dcterms:created xsi:type="dcterms:W3CDTF">2026-07-24T20:25:00Z</dcterms:created>
  <dcterms:modified xsi:type="dcterms:W3CDTF">2026-08-12T17:24:00Z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0x010100091DF1D61B8A5F4593E2430B1B84EA8F</vt:lpwstr>
  </property>
</Properties>
</file>