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DF" w:rsidRDefault="001854B0" w:rsidP="001854B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742DF">
        <w:rPr>
          <w:rFonts w:ascii="Times New Roman" w:hAnsi="Times New Roman" w:cs="Times New Roman"/>
          <w:b/>
          <w:sz w:val="36"/>
          <w:szCs w:val="36"/>
        </w:rPr>
        <w:t>Environmental Stu</w:t>
      </w:r>
      <w:r w:rsidR="00CE1B7F" w:rsidRPr="004742DF">
        <w:rPr>
          <w:rFonts w:ascii="Times New Roman" w:hAnsi="Times New Roman" w:cs="Times New Roman"/>
          <w:b/>
          <w:sz w:val="36"/>
          <w:szCs w:val="36"/>
        </w:rPr>
        <w:t xml:space="preserve">dies </w:t>
      </w:r>
      <w:r w:rsidR="006A52B0">
        <w:rPr>
          <w:rFonts w:ascii="Times New Roman" w:hAnsi="Times New Roman" w:cs="Times New Roman"/>
          <w:b/>
          <w:sz w:val="36"/>
          <w:szCs w:val="36"/>
        </w:rPr>
        <w:t xml:space="preserve">Major </w:t>
      </w:r>
      <w:r w:rsidR="00CE1B7F" w:rsidRPr="004742DF">
        <w:rPr>
          <w:rFonts w:ascii="Times New Roman" w:hAnsi="Times New Roman" w:cs="Times New Roman"/>
          <w:b/>
          <w:sz w:val="36"/>
          <w:szCs w:val="36"/>
        </w:rPr>
        <w:t xml:space="preserve">Checklist </w:t>
      </w:r>
    </w:p>
    <w:p w:rsidR="006A52B0" w:rsidRPr="006F31A3" w:rsidRDefault="00AA7904" w:rsidP="006A52B0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F31A3" w:rsidRPr="006F31A3">
        <w:rPr>
          <w:rFonts w:ascii="Times New Roman" w:hAnsi="Times New Roman" w:cs="Times New Roman"/>
          <w:i/>
          <w:sz w:val="28"/>
          <w:szCs w:val="28"/>
        </w:rPr>
        <w:t>2016</w:t>
      </w:r>
      <w:r>
        <w:rPr>
          <w:rFonts w:ascii="Times New Roman" w:hAnsi="Times New Roman" w:cs="Times New Roman"/>
          <w:i/>
          <w:sz w:val="28"/>
          <w:szCs w:val="28"/>
        </w:rPr>
        <w:t xml:space="preserve"> onward</w:t>
      </w:r>
      <w:r w:rsidR="001854B0" w:rsidRPr="006F31A3">
        <w:rPr>
          <w:rFonts w:ascii="Times New Roman" w:hAnsi="Times New Roman" w:cs="Times New Roman"/>
          <w:i/>
          <w:sz w:val="28"/>
          <w:szCs w:val="28"/>
        </w:rPr>
        <w:t>)</w:t>
      </w:r>
    </w:p>
    <w:p w:rsidR="00982AB3" w:rsidRDefault="00982AB3" w:rsidP="006A52B0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82AB3" w:rsidRPr="00982AB3" w:rsidRDefault="00982AB3" w:rsidP="00982AB3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2AB3">
        <w:rPr>
          <w:rFonts w:ascii="Times New Roman" w:hAnsi="Times New Roman" w:cs="Times New Roman"/>
          <w:i/>
          <w:sz w:val="36"/>
          <w:szCs w:val="36"/>
        </w:rPr>
        <w:t>Thirteen</w:t>
      </w:r>
      <w:r>
        <w:rPr>
          <w:rStyle w:val="FootnoteReference"/>
          <w:rFonts w:ascii="Times New Roman" w:hAnsi="Times New Roman" w:cs="Times New Roman"/>
          <w:i/>
          <w:sz w:val="36"/>
          <w:szCs w:val="36"/>
        </w:rPr>
        <w:footnoteReference w:id="1"/>
      </w:r>
      <w:r w:rsidRPr="00982AB3">
        <w:rPr>
          <w:rFonts w:ascii="Times New Roman" w:hAnsi="Times New Roman" w:cs="Times New Roman"/>
          <w:i/>
          <w:sz w:val="36"/>
          <w:szCs w:val="36"/>
        </w:rPr>
        <w:t xml:space="preserve"> total courses in CORE plus FOCUS</w:t>
      </w:r>
    </w:p>
    <w:p w:rsidR="00982AB3" w:rsidRPr="00982AB3" w:rsidRDefault="00982AB3" w:rsidP="006A52B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  <w:gridCol w:w="1042"/>
      </w:tblGrid>
      <w:tr w:rsidR="001854B0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1854B0" w:rsidRPr="004742DF" w:rsidRDefault="004742DF" w:rsidP="004742DF">
            <w:pPr>
              <w:pStyle w:val="ListParagraph"/>
              <w:numPr>
                <w:ilvl w:val="0"/>
                <w:numId w:val="5"/>
              </w:numPr>
              <w:spacing w:after="264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Each student must complete all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A52B0" w:rsidRPr="006A5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five</w:t>
            </w:r>
            <w:r w:rsidR="006A5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338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of 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54B0" w:rsidRPr="0047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Core Courses:</w:t>
            </w:r>
          </w:p>
        </w:tc>
        <w:tc>
          <w:tcPr>
            <w:tcW w:w="976" w:type="dxa"/>
            <w:vAlign w:val="center"/>
            <w:hideMark/>
          </w:tcPr>
          <w:p w:rsidR="001854B0" w:rsidRPr="001854B0" w:rsidRDefault="001854B0" w:rsidP="00185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4B0" w:rsidRPr="001854B0" w:rsidTr="00B26FED">
        <w:trPr>
          <w:tblCellSpacing w:w="22" w:type="dxa"/>
        </w:trPr>
        <w:tc>
          <w:tcPr>
            <w:tcW w:w="8252" w:type="dxa"/>
            <w:hideMark/>
          </w:tcPr>
          <w:p w:rsidR="00B96D19" w:rsidRDefault="00CE1B7F" w:rsidP="00B96D19">
            <w:pPr>
              <w:pStyle w:val="ListParagraph"/>
              <w:numPr>
                <w:ilvl w:val="0"/>
                <w:numId w:val="8"/>
              </w:numPr>
              <w:spacing w:after="264" w:line="360" w:lineRule="atLeast"/>
              <w:ind w:hanging="5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ENSC </w:t>
            </w:r>
            <w:r w:rsidR="001854B0"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 Introduction to Environmental Science, with Lab </w:t>
            </w:r>
            <w:r w:rsid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</w:p>
          <w:p w:rsidR="001854B0" w:rsidRPr="00B96D19" w:rsidRDefault="00CE1B7F" w:rsidP="00B96D19">
            <w:pPr>
              <w:pStyle w:val="ListParagraph"/>
              <w:spacing w:after="264" w:line="360" w:lineRule="atLeast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6D19">
              <w:rPr>
                <w:rFonts w:ascii="Times New Roman" w:eastAsia="Times New Roman" w:hAnsi="Times New Roman" w:cs="Times New Roman"/>
              </w:rPr>
              <w:t>(Fall only currently, 1st year or 2nd y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ear</w:t>
            </w:r>
            <w:r w:rsidR="001105A4" w:rsidRPr="00B96D19">
              <w:rPr>
                <w:rFonts w:ascii="Times New Roman" w:eastAsia="Times New Roman" w:hAnsi="Times New Roman" w:cs="Times New Roman"/>
              </w:rPr>
              <w:t>; No prerequisites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6" w:type="dxa"/>
            <w:hideMark/>
          </w:tcPr>
          <w:p w:rsidR="001854B0" w:rsidRPr="001854B0" w:rsidRDefault="001854B0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20.25pt;height:17.25pt" o:ole="">
                  <v:imagedata r:id="rId8" o:title=""/>
                </v:shape>
                <w:control r:id="rId9" w:name="DefaultOcxName" w:shapeid="_x0000_i1068"/>
              </w:object>
            </w:r>
          </w:p>
        </w:tc>
      </w:tr>
      <w:tr w:rsidR="001854B0" w:rsidRPr="001854B0" w:rsidTr="00B26FED">
        <w:trPr>
          <w:tblCellSpacing w:w="22" w:type="dxa"/>
        </w:trPr>
        <w:tc>
          <w:tcPr>
            <w:tcW w:w="8252" w:type="dxa"/>
            <w:hideMark/>
          </w:tcPr>
          <w:p w:rsidR="001854B0" w:rsidRPr="00B96D19" w:rsidRDefault="00CE1B7F" w:rsidP="00B96D19">
            <w:pPr>
              <w:pStyle w:val="ListParagraph"/>
              <w:numPr>
                <w:ilvl w:val="0"/>
                <w:numId w:val="8"/>
              </w:numPr>
              <w:spacing w:after="290" w:line="360" w:lineRule="atLeast"/>
              <w:ind w:hanging="585"/>
              <w:rPr>
                <w:rFonts w:ascii="Times New Roman" w:eastAsia="Times New Roman" w:hAnsi="Times New Roman" w:cs="Times New Roman"/>
              </w:rPr>
            </w:pPr>
            <w:r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ENST </w:t>
            </w:r>
            <w:r w:rsidR="001854B0"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 Introduction to Environment and Culture 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(1st year or 2nd year</w:t>
            </w:r>
            <w:r w:rsidRPr="00B96D19">
              <w:rPr>
                <w:rFonts w:ascii="Times New Roman" w:eastAsia="Times New Roman" w:hAnsi="Times New Roman" w:cs="Times New Roman"/>
              </w:rPr>
              <w:t>; offered each semester, currently</w:t>
            </w:r>
            <w:r w:rsidR="001105A4" w:rsidRPr="00B96D19">
              <w:rPr>
                <w:rFonts w:ascii="Times New Roman" w:eastAsia="Times New Roman" w:hAnsi="Times New Roman" w:cs="Times New Roman"/>
              </w:rPr>
              <w:t>; No prerequisites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976" w:type="dxa"/>
            <w:hideMark/>
          </w:tcPr>
          <w:p w:rsidR="001854B0" w:rsidRPr="001854B0" w:rsidRDefault="001854B0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71" type="#_x0000_t75" style="width:20.25pt;height:17.25pt" o:ole="">
                  <v:imagedata r:id="rId8" o:title=""/>
                </v:shape>
                <w:control r:id="rId10" w:name="DefaultOcxName1" w:shapeid="_x0000_i1071"/>
              </w:object>
            </w:r>
          </w:p>
        </w:tc>
      </w:tr>
      <w:tr w:rsidR="001854B0" w:rsidRPr="001854B0" w:rsidTr="00B26FED">
        <w:trPr>
          <w:tblCellSpacing w:w="22" w:type="dxa"/>
        </w:trPr>
        <w:tc>
          <w:tcPr>
            <w:tcW w:w="8252" w:type="dxa"/>
            <w:hideMark/>
          </w:tcPr>
          <w:p w:rsidR="001854B0" w:rsidRPr="00B96D19" w:rsidRDefault="00CE1B7F" w:rsidP="00B96D19">
            <w:pPr>
              <w:pStyle w:val="ListParagraph"/>
              <w:numPr>
                <w:ilvl w:val="0"/>
                <w:numId w:val="8"/>
              </w:numPr>
              <w:spacing w:after="264" w:line="360" w:lineRule="atLeast"/>
              <w:ind w:hanging="585"/>
              <w:rPr>
                <w:rFonts w:ascii="Times New Roman" w:eastAsia="Times New Roman" w:hAnsi="Times New Roman" w:cs="Times New Roman"/>
              </w:rPr>
            </w:pPr>
            <w:r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ENST</w:t>
            </w:r>
            <w:r w:rsidR="001854B0"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105 Introduction to Environment and Society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 (</w:t>
            </w:r>
            <w:r w:rsidRPr="00B96D19">
              <w:rPr>
                <w:rFonts w:ascii="Times New Roman" w:eastAsia="Times New Roman" w:hAnsi="Times New Roman" w:cs="Times New Roman"/>
              </w:rPr>
              <w:t>1</w:t>
            </w:r>
            <w:r w:rsidRPr="00B96D1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 year or 2</w:t>
            </w:r>
            <w:r w:rsidRPr="00B96D19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 year; offered each semester, currently</w:t>
            </w:r>
            <w:r w:rsidR="001105A4" w:rsidRPr="00B96D19">
              <w:rPr>
                <w:rFonts w:ascii="Times New Roman" w:eastAsia="Times New Roman" w:hAnsi="Times New Roman" w:cs="Times New Roman"/>
              </w:rPr>
              <w:t>; No prerequisites</w:t>
            </w:r>
            <w:r w:rsidRPr="00B96D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6" w:type="dxa"/>
            <w:hideMark/>
          </w:tcPr>
          <w:p w:rsidR="001854B0" w:rsidRPr="001854B0" w:rsidRDefault="001854B0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74" type="#_x0000_t75" style="width:20.25pt;height:17.25pt" o:ole="">
                  <v:imagedata r:id="rId8" o:title=""/>
                </v:shape>
                <w:control r:id="rId11" w:name="DefaultOcxName2" w:shapeid="_x0000_i1074"/>
              </w:object>
            </w:r>
          </w:p>
        </w:tc>
      </w:tr>
      <w:tr w:rsidR="001854B0" w:rsidRPr="001854B0" w:rsidTr="00B26FED">
        <w:trPr>
          <w:tblCellSpacing w:w="22" w:type="dxa"/>
        </w:trPr>
        <w:tc>
          <w:tcPr>
            <w:tcW w:w="8252" w:type="dxa"/>
            <w:hideMark/>
          </w:tcPr>
          <w:p w:rsidR="001854B0" w:rsidRPr="00B96D19" w:rsidRDefault="00CE1B7F" w:rsidP="00B96D19">
            <w:pPr>
              <w:pStyle w:val="ListParagraph"/>
              <w:numPr>
                <w:ilvl w:val="0"/>
                <w:numId w:val="8"/>
              </w:numPr>
              <w:spacing w:after="260" w:line="360" w:lineRule="atLeast"/>
              <w:ind w:hanging="585"/>
              <w:rPr>
                <w:rFonts w:ascii="Times New Roman" w:eastAsia="Times New Roman" w:hAnsi="Times New Roman" w:cs="Times New Roman"/>
              </w:rPr>
            </w:pPr>
            <w:r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ENSC </w:t>
            </w:r>
            <w:r w:rsidR="001854B0"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</w:t>
            </w:r>
            <w:r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854B0" w:rsidRPr="00B96D1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854B0"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Geographic Information Systems</w:t>
            </w:r>
            <w:r w:rsidR="006A52B0" w:rsidRPr="00B96D19">
              <w:rPr>
                <w:rFonts w:ascii="Times New Roman" w:eastAsia="Times New Roman" w:hAnsi="Times New Roman" w:cs="Times New Roman"/>
              </w:rPr>
              <w:t> (take either semester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, </w:t>
            </w:r>
            <w:r w:rsidR="00B96D19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B96D19">
              <w:rPr>
                <w:rFonts w:ascii="Times New Roman" w:eastAsia="Times New Roman" w:hAnsi="Times New Roman" w:cs="Times New Roman"/>
              </w:rPr>
              <w:t>2nd or</w:t>
            </w:r>
            <w:r w:rsidR="004742DF" w:rsidRPr="00B96D19">
              <w:rPr>
                <w:rFonts w:ascii="Times New Roman" w:eastAsia="Times New Roman" w:hAnsi="Times New Roman" w:cs="Times New Roman"/>
              </w:rPr>
              <w:t xml:space="preserve"> 3rd year; </w:t>
            </w:r>
            <w:r w:rsidR="006A52B0" w:rsidRPr="00B96D1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D19">
              <w:rPr>
                <w:rFonts w:ascii="Times New Roman" w:eastAsia="Times New Roman" w:hAnsi="Times New Roman" w:cs="Times New Roman"/>
              </w:rPr>
              <w:t>ENSC</w:t>
            </w:r>
            <w:r w:rsidR="001854B0" w:rsidRPr="00B96D19">
              <w:rPr>
                <w:rFonts w:ascii="Times New Roman" w:eastAsia="Times New Roman" w:hAnsi="Times New Roman" w:cs="Times New Roman"/>
              </w:rPr>
              <w:t xml:space="preserve"> 101 </w:t>
            </w:r>
            <w:r w:rsidR="001854B0" w:rsidRPr="00B96D19">
              <w:rPr>
                <w:rFonts w:ascii="Times New Roman" w:eastAsia="Times New Roman" w:hAnsi="Times New Roman" w:cs="Times New Roman"/>
                <w:b/>
              </w:rPr>
              <w:t>or</w:t>
            </w:r>
            <w:r w:rsidR="001854B0" w:rsidRPr="00B96D1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ENST </w:t>
            </w:r>
            <w:r w:rsidR="001854B0" w:rsidRPr="00B96D19">
              <w:rPr>
                <w:rFonts w:ascii="Times New Roman" w:eastAsia="Times New Roman" w:hAnsi="Times New Roman" w:cs="Times New Roman"/>
              </w:rPr>
              <w:t xml:space="preserve">103 </w:t>
            </w:r>
            <w:r w:rsidR="001854B0" w:rsidRPr="00B96D19">
              <w:rPr>
                <w:rFonts w:ascii="Times New Roman" w:eastAsia="Times New Roman" w:hAnsi="Times New Roman" w:cs="Times New Roman"/>
                <w:b/>
              </w:rPr>
              <w:t>or</w:t>
            </w:r>
            <w:r w:rsidR="001854B0" w:rsidRPr="00B96D1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ENST </w:t>
            </w:r>
            <w:r w:rsidR="006A52B0" w:rsidRPr="00B96D19">
              <w:rPr>
                <w:rFonts w:ascii="Times New Roman" w:eastAsia="Times New Roman" w:hAnsi="Times New Roman" w:cs="Times New Roman"/>
              </w:rPr>
              <w:t>105 is</w:t>
            </w:r>
            <w:r w:rsidR="001854B0" w:rsidRPr="00B96D19">
              <w:rPr>
                <w:rFonts w:ascii="Times New Roman" w:eastAsia="Times New Roman" w:hAnsi="Times New Roman" w:cs="Times New Roman"/>
              </w:rPr>
              <w:t xml:space="preserve"> prerequisite</w:t>
            </w:r>
            <w:r w:rsidR="006A52B0" w:rsidRPr="00B96D19">
              <w:rPr>
                <w:rFonts w:ascii="Times New Roman" w:eastAsia="Times New Roman" w:hAnsi="Times New Roman" w:cs="Times New Roman"/>
              </w:rPr>
              <w:t xml:space="preserve">, </w:t>
            </w:r>
            <w:r w:rsidR="00B96D19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6A52B0" w:rsidRPr="00B96D19">
              <w:rPr>
                <w:rFonts w:ascii="Times New Roman" w:eastAsia="Times New Roman" w:hAnsi="Times New Roman" w:cs="Times New Roman"/>
              </w:rPr>
              <w:t>or</w:t>
            </w:r>
            <w:r w:rsidR="0014795F" w:rsidRPr="00B96D19">
              <w:rPr>
                <w:rFonts w:ascii="Times New Roman" w:eastAsia="Times New Roman" w:hAnsi="Times New Roman" w:cs="Times New Roman"/>
              </w:rPr>
              <w:t xml:space="preserve"> by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 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permission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 of Dr. O’Neill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6" w:type="dxa"/>
            <w:hideMark/>
          </w:tcPr>
          <w:p w:rsidR="001854B0" w:rsidRPr="001854B0" w:rsidRDefault="001854B0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77" type="#_x0000_t75" style="width:20.25pt;height:17.25pt" o:ole="">
                  <v:imagedata r:id="rId8" o:title=""/>
                </v:shape>
                <w:control r:id="rId12" w:name="DefaultOcxName4" w:shapeid="_x0000_i1077"/>
              </w:object>
            </w:r>
          </w:p>
        </w:tc>
      </w:tr>
      <w:tr w:rsidR="001854B0" w:rsidRPr="001854B0" w:rsidTr="00B26FED">
        <w:trPr>
          <w:tblCellSpacing w:w="22" w:type="dxa"/>
        </w:trPr>
        <w:tc>
          <w:tcPr>
            <w:tcW w:w="8252" w:type="dxa"/>
            <w:hideMark/>
          </w:tcPr>
          <w:p w:rsidR="001854B0" w:rsidRPr="00B96D19" w:rsidRDefault="00CE1B7F" w:rsidP="00B96D19">
            <w:pPr>
              <w:pStyle w:val="ListParagraph"/>
              <w:numPr>
                <w:ilvl w:val="0"/>
                <w:numId w:val="8"/>
              </w:numPr>
              <w:spacing w:after="0" w:line="360" w:lineRule="atLeast"/>
              <w:ind w:hanging="585"/>
              <w:rPr>
                <w:rFonts w:ascii="Times New Roman" w:eastAsia="Times New Roman" w:hAnsi="Times New Roman" w:cs="Times New Roman"/>
              </w:rPr>
            </w:pPr>
            <w:r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ENST</w:t>
            </w:r>
            <w:r w:rsidR="001854B0"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430 Environmental Practicum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 (</w:t>
            </w:r>
            <w:r w:rsidR="001105A4" w:rsidRPr="00B96D19">
              <w:rPr>
                <w:rFonts w:ascii="Times New Roman" w:eastAsia="Times New Roman" w:hAnsi="Times New Roman" w:cs="Times New Roman"/>
              </w:rPr>
              <w:t xml:space="preserve">Senior Capstone course; </w:t>
            </w:r>
            <w:r w:rsidR="00B96D1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Offered in 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Fall, 4th year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, only; </w:t>
            </w:r>
            <w:r w:rsidR="001105A4" w:rsidRPr="00B96D19">
              <w:rPr>
                <w:rFonts w:ascii="Times New Roman" w:eastAsia="Times New Roman" w:hAnsi="Times New Roman" w:cs="Times New Roman"/>
              </w:rPr>
              <w:t xml:space="preserve">ENSC 101, ENST 103, ENST 105 and </w:t>
            </w:r>
            <w:r w:rsidR="00B96D19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1105A4" w:rsidRPr="00B96D19">
              <w:rPr>
                <w:rFonts w:ascii="Times New Roman" w:eastAsia="Times New Roman" w:hAnsi="Times New Roman" w:cs="Times New Roman"/>
              </w:rPr>
              <w:t>ENSC 270 are prerequisite)</w:t>
            </w:r>
          </w:p>
        </w:tc>
        <w:tc>
          <w:tcPr>
            <w:tcW w:w="976" w:type="dxa"/>
            <w:hideMark/>
          </w:tcPr>
          <w:p w:rsidR="001854B0" w:rsidRPr="001854B0" w:rsidRDefault="001854B0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80" type="#_x0000_t75" style="width:20.25pt;height:17.25pt" o:ole="">
                  <v:imagedata r:id="rId8" o:title=""/>
                </v:shape>
                <w:control r:id="rId13" w:name="DefaultOcxName7" w:shapeid="_x0000_i1080"/>
              </w:object>
            </w:r>
          </w:p>
        </w:tc>
      </w:tr>
    </w:tbl>
    <w:p w:rsidR="00982AB3" w:rsidRDefault="00982AB3"/>
    <w:p w:rsidR="00982AB3" w:rsidRDefault="00982AB3"/>
    <w:p w:rsidR="00982AB3" w:rsidRDefault="00982AB3" w:rsidP="0063380C">
      <w:pPr>
        <w:pStyle w:val="ListParagraph"/>
        <w:numPr>
          <w:ilvl w:val="0"/>
          <w:numId w:val="5"/>
        </w:numPr>
      </w:pPr>
      <w:r w:rsidRPr="00633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Each student must also complete</w:t>
      </w:r>
      <w:r w:rsidRPr="00633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38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eight</w:t>
      </w:r>
      <w:r w:rsidRPr="00633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3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courses in</w:t>
      </w:r>
      <w:r w:rsidRPr="00633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ONE </w:t>
      </w:r>
      <w:r w:rsidRPr="00633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of two</w:t>
      </w:r>
      <w:r w:rsidRPr="00633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foci </w:t>
      </w:r>
      <w:r w:rsidRPr="00633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presented on next two pages</w:t>
      </w:r>
      <w:r w:rsidRPr="00633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br w:type="page"/>
      </w:r>
    </w:p>
    <w:p w:rsidR="00982AB3" w:rsidRDefault="00982AB3"/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  <w:gridCol w:w="1042"/>
      </w:tblGrid>
      <w:tr w:rsidR="001854B0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1854B0" w:rsidRPr="00982AB3" w:rsidRDefault="001105A4" w:rsidP="00982AB3">
            <w:pPr>
              <w:spacing w:after="264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Conservation and the Earth’s Critical Zone</w:t>
            </w:r>
            <w:r w:rsidR="00982AB3" w:rsidRPr="0098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Focus</w:t>
            </w:r>
          </w:p>
        </w:tc>
        <w:tc>
          <w:tcPr>
            <w:tcW w:w="976" w:type="dxa"/>
            <w:vAlign w:val="center"/>
            <w:hideMark/>
          </w:tcPr>
          <w:p w:rsidR="001854B0" w:rsidRPr="001854B0" w:rsidRDefault="001854B0" w:rsidP="00185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31EB" w:rsidRPr="001854B0" w:rsidTr="00B26FED">
        <w:trPr>
          <w:trHeight w:val="360"/>
          <w:tblCellSpacing w:w="22" w:type="dxa"/>
        </w:trPr>
        <w:tc>
          <w:tcPr>
            <w:tcW w:w="8252" w:type="dxa"/>
            <w:hideMark/>
          </w:tcPr>
          <w:p w:rsidR="00B531EB" w:rsidRPr="004742DF" w:rsidRDefault="00B531EB" w:rsidP="004742DF">
            <w:pPr>
              <w:pStyle w:val="ListParagraph"/>
              <w:numPr>
                <w:ilvl w:val="0"/>
                <w:numId w:val="4"/>
              </w:numPr>
              <w:spacing w:after="264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42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Introductory sequence from related science discipline: </w:t>
            </w:r>
            <w:r w:rsidRPr="004742DF">
              <w:rPr>
                <w:rFonts w:ascii="Times New Roman" w:eastAsia="Times New Roman" w:hAnsi="Times New Roman" w:cs="Times New Roman"/>
                <w:bCs/>
                <w:color w:val="000000"/>
              </w:rPr>
              <w:t>Choose EITHER</w:t>
            </w:r>
            <w:r w:rsidRPr="004742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BIOL 180 and 190 or  CHEM 111 and 112 (CHEM 113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subs</w:t>
            </w:r>
            <w:r w:rsidRPr="004742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for </w:t>
            </w:r>
            <w:r w:rsidRPr="004742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 &amp; 112</w:t>
            </w:r>
            <w:r w:rsidRPr="004742DF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76" w:type="dxa"/>
            <w:vAlign w:val="center"/>
            <w:hideMark/>
          </w:tcPr>
          <w:p w:rsidR="00B531EB" w:rsidRPr="001854B0" w:rsidRDefault="00B531EB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531EB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531EB" w:rsidRPr="001854B0" w:rsidRDefault="00B531EB" w:rsidP="00B531EB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</w:t>
            </w:r>
            <w:r w:rsidRPr="001854B0">
              <w:rPr>
                <w:rFonts w:ascii="Times New Roman" w:eastAsia="Times New Roman" w:hAnsi="Times New Roman" w:cs="Times New Roman"/>
              </w:rPr>
              <w:t>First course</w:t>
            </w: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976" w:type="dxa"/>
            <w:vAlign w:val="center"/>
            <w:hideMark/>
          </w:tcPr>
          <w:p w:rsidR="00B531EB" w:rsidRPr="001854B0" w:rsidRDefault="00B531EB" w:rsidP="00B531EB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 w14:anchorId="515480A8">
                <v:shape id="_x0000_i1083" type="#_x0000_t75" style="width:20.25pt;height:17.25pt" o:ole="">
                  <v:imagedata r:id="rId8" o:title=""/>
                </v:shape>
                <w:control r:id="rId14" w:name="DefaultOcxName121" w:shapeid="_x0000_i1083"/>
              </w:object>
            </w:r>
          </w:p>
        </w:tc>
      </w:tr>
      <w:tr w:rsidR="00B531EB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531EB" w:rsidRPr="001854B0" w:rsidRDefault="00B531EB" w:rsidP="00B531EB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</w:t>
            </w:r>
            <w:r w:rsidRPr="001854B0">
              <w:rPr>
                <w:rFonts w:ascii="Times New Roman" w:eastAsia="Times New Roman" w:hAnsi="Times New Roman" w:cs="Times New Roman"/>
              </w:rPr>
              <w:t>Second course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976" w:type="dxa"/>
            <w:hideMark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"/>
            </w:tblGrid>
            <w:tr w:rsidR="00B531EB" w:rsidRPr="001854B0" w:rsidTr="001105A4">
              <w:trPr>
                <w:trHeight w:val="360"/>
                <w:tblCellSpacing w:w="22" w:type="dxa"/>
              </w:trPr>
              <w:tc>
                <w:tcPr>
                  <w:tcW w:w="0" w:type="auto"/>
                  <w:hideMark/>
                </w:tcPr>
                <w:p w:rsidR="00B531EB" w:rsidRPr="001854B0" w:rsidRDefault="00B531EB" w:rsidP="001105A4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1854B0">
                    <w:rPr>
                      <w:rFonts w:ascii="Times New Roman" w:eastAsia="Times New Roman" w:hAnsi="Times New Roman" w:cs="Times New Roman"/>
                    </w:rPr>
                    <w:t>done </w:t>
                  </w:r>
                  <w:r w:rsidRPr="001854B0">
                    <w:rPr>
                      <w:rFonts w:ascii="Times New Roman" w:eastAsia="Times New Roman" w:hAnsi="Times New Roman" w:cs="Times New Roman"/>
                    </w:rPr>
                    <w:object w:dxaOrig="225" w:dyaOrig="225" w14:anchorId="78D2D044">
                      <v:shape id="_x0000_i1086" type="#_x0000_t75" style="width:20.25pt;height:17.25pt" o:ole="">
                        <v:imagedata r:id="rId8" o:title=""/>
                      </v:shape>
                      <w:control r:id="rId15" w:name="DefaultOcxName81" w:shapeid="_x0000_i1086"/>
                    </w:object>
                  </w:r>
                </w:p>
              </w:tc>
            </w:tr>
          </w:tbl>
          <w:p w:rsidR="00B531EB" w:rsidRPr="001854B0" w:rsidRDefault="00B531EB" w:rsidP="00B531EB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531EB" w:rsidRPr="001854B0" w:rsidTr="00B26FED">
        <w:trPr>
          <w:trHeight w:val="360"/>
          <w:tblCellSpacing w:w="22" w:type="dxa"/>
        </w:trPr>
        <w:tc>
          <w:tcPr>
            <w:tcW w:w="8252" w:type="dxa"/>
          </w:tcPr>
          <w:p w:rsidR="00982AB3" w:rsidRDefault="00982AB3" w:rsidP="00982AB3">
            <w:pPr>
              <w:pStyle w:val="ListParagraph"/>
              <w:spacing w:after="264" w:line="360" w:lineRule="atLeast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531EB" w:rsidRDefault="00B531EB" w:rsidP="004742DF">
            <w:pPr>
              <w:pStyle w:val="ListParagraph"/>
              <w:numPr>
                <w:ilvl w:val="0"/>
                <w:numId w:val="4"/>
              </w:numPr>
              <w:spacing w:after="264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42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Ecological theory or applications course: </w:t>
            </w:r>
            <w:r w:rsidRPr="004742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Choose EITHER </w:t>
            </w:r>
            <w:r w:rsidRPr="004742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BIOL 205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Ecology </w:t>
            </w:r>
            <w:r w:rsidRPr="0094639B">
              <w:rPr>
                <w:rFonts w:ascii="Times New Roman" w:eastAsia="Times New Roman" w:hAnsi="Times New Roman" w:cs="Times New Roman"/>
                <w:bCs/>
                <w:color w:val="000000"/>
              </w:rPr>
              <w:t>with lab</w:t>
            </w:r>
            <w:r w:rsidR="0094639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4639B" w:rsidRPr="00946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  <w:r w:rsidRPr="004742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742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ENSC 220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Conservation Science </w:t>
            </w:r>
            <w:r w:rsidRPr="0094639B">
              <w:rPr>
                <w:rFonts w:ascii="Times New Roman" w:eastAsia="Times New Roman" w:hAnsi="Times New Roman" w:cs="Times New Roman"/>
                <w:bCs/>
                <w:color w:val="000000"/>
              </w:rPr>
              <w:t>with lab</w:t>
            </w:r>
          </w:p>
          <w:p w:rsidR="00B531EB" w:rsidRDefault="00B531EB" w:rsidP="006A52B0">
            <w:pPr>
              <w:pStyle w:val="ListParagraph"/>
              <w:spacing w:after="264" w:line="360" w:lineRule="atLeast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(BIOL 205 </w:t>
            </w:r>
            <w:r w:rsidRPr="006A52B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Fall only; ENSC 220 </w:t>
            </w:r>
            <w:r w:rsidRPr="006A52B0">
              <w:rPr>
                <w:rFonts w:ascii="Times New Roman" w:eastAsia="Times New Roman" w:hAnsi="Times New Roman" w:cs="Times New Roman"/>
                <w:bCs/>
                <w:color w:val="000000"/>
              </w:rPr>
              <w:t>offered Spring 2017 in Yucatan Program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B531EB" w:rsidRPr="00982AB3" w:rsidRDefault="00B531EB" w:rsidP="00982AB3">
            <w:pPr>
              <w:spacing w:after="264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</w:tcPr>
          <w:p w:rsidR="00982AB3" w:rsidRDefault="00982AB3"/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"/>
            </w:tblGrid>
            <w:tr w:rsidR="00B531EB" w:rsidRPr="001854B0" w:rsidTr="00B96D19">
              <w:trPr>
                <w:trHeight w:val="360"/>
                <w:tblCellSpacing w:w="22" w:type="dxa"/>
              </w:trPr>
              <w:tc>
                <w:tcPr>
                  <w:tcW w:w="0" w:type="auto"/>
                  <w:hideMark/>
                </w:tcPr>
                <w:p w:rsidR="00B531EB" w:rsidRPr="001854B0" w:rsidRDefault="00B531EB" w:rsidP="009E007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1854B0">
                    <w:rPr>
                      <w:rFonts w:ascii="Times New Roman" w:eastAsia="Times New Roman" w:hAnsi="Times New Roman" w:cs="Times New Roman"/>
                    </w:rPr>
                    <w:t>done </w:t>
                  </w:r>
                  <w:r w:rsidRPr="001854B0">
                    <w:rPr>
                      <w:rFonts w:ascii="Times New Roman" w:eastAsia="Times New Roman" w:hAnsi="Times New Roman" w:cs="Times New Roman"/>
                    </w:rPr>
                    <w:object w:dxaOrig="225" w:dyaOrig="225" w14:anchorId="2CC02654">
                      <v:shape id="_x0000_i1089" type="#_x0000_t75" style="width:20.25pt;height:17.25pt" o:ole="">
                        <v:imagedata r:id="rId8" o:title=""/>
                      </v:shape>
                      <w:control r:id="rId16" w:name="DefaultOcxName82" w:shapeid="_x0000_i1089"/>
                    </w:object>
                  </w:r>
                </w:p>
              </w:tc>
            </w:tr>
          </w:tbl>
          <w:p w:rsidR="00B531EB" w:rsidRPr="001854B0" w:rsidRDefault="00B531EB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639B" w:rsidRPr="001854B0" w:rsidTr="00B26FED">
        <w:trPr>
          <w:trHeight w:val="360"/>
          <w:tblCellSpacing w:w="22" w:type="dxa"/>
        </w:trPr>
        <w:tc>
          <w:tcPr>
            <w:tcW w:w="8252" w:type="dxa"/>
          </w:tcPr>
          <w:p w:rsidR="0094639B" w:rsidRPr="00EC207A" w:rsidRDefault="0094639B" w:rsidP="00EC207A">
            <w:pPr>
              <w:pStyle w:val="ListParagraph"/>
              <w:numPr>
                <w:ilvl w:val="0"/>
                <w:numId w:val="4"/>
              </w:numPr>
              <w:spacing w:after="264" w:line="3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20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Depth in Environmental Science:  </w:t>
            </w:r>
            <w:r w:rsidRPr="00EC20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Two additional </w:t>
            </w:r>
            <w:r w:rsidRPr="00EC20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200-level or 300-level ENSC</w:t>
            </w:r>
            <w:r w:rsidRPr="00EC20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courses, one of which must be at the 300-level</w:t>
            </w:r>
          </w:p>
          <w:p w:rsidR="0094639B" w:rsidRDefault="0094639B" w:rsidP="0094639B">
            <w:pPr>
              <w:pStyle w:val="ListParagraph"/>
              <w:spacing w:after="264" w:line="360" w:lineRule="atLeast"/>
              <w:ind w:left="14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First course ________________________</w:t>
            </w:r>
          </w:p>
          <w:p w:rsidR="0094639B" w:rsidRPr="00B531EB" w:rsidRDefault="0094639B" w:rsidP="0094639B">
            <w:pPr>
              <w:pStyle w:val="ListParagraph"/>
              <w:spacing w:after="264" w:line="360" w:lineRule="atLeast"/>
              <w:ind w:left="14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Second</w:t>
            </w:r>
            <w:r w:rsidR="006338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(300-level) course_____________</w:t>
            </w:r>
          </w:p>
        </w:tc>
        <w:tc>
          <w:tcPr>
            <w:tcW w:w="976" w:type="dxa"/>
            <w:vAlign w:val="center"/>
          </w:tcPr>
          <w:p w:rsidR="0094639B" w:rsidRDefault="0094639B" w:rsidP="0094639B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  <w:p w:rsidR="0094639B" w:rsidRDefault="0094639B" w:rsidP="0094639B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  <w:p w:rsidR="0094639B" w:rsidRPr="001854B0" w:rsidRDefault="0094639B" w:rsidP="0094639B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92" type="#_x0000_t75" style="width:20.25pt;height:17.25pt" o:ole="">
                  <v:imagedata r:id="rId8" o:title=""/>
                </v:shape>
                <w:control r:id="rId17" w:name="DefaultOcxName912" w:shapeid="_x0000_i1092"/>
              </w:objec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 w:rsidRPr="001854B0"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 w:rsidRPr="001854B0">
              <w:rPr>
                <w:rFonts w:ascii="Times New Roman" w:eastAsia="Times New Roman" w:hAnsi="Times New Roman" w:cs="Times New Roman"/>
              </w:rPr>
              <w:t>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 w14:anchorId="17B21E4F">
                <v:shape id="_x0000_i1095" type="#_x0000_t75" style="width:20.25pt;height:17.25pt" o:ole="">
                  <v:imagedata r:id="rId8" o:title=""/>
                </v:shape>
                <w:control r:id="rId18" w:name="DefaultOcxName91" w:shapeid="_x0000_i1095"/>
              </w:object>
            </w:r>
          </w:p>
        </w:tc>
      </w:tr>
      <w:tr w:rsidR="00B26FED" w:rsidRPr="001854B0" w:rsidTr="00B26FED">
        <w:trPr>
          <w:trHeight w:val="360"/>
          <w:tblCellSpacing w:w="22" w:type="dxa"/>
        </w:trPr>
        <w:tc>
          <w:tcPr>
            <w:tcW w:w="8252" w:type="dxa"/>
          </w:tcPr>
          <w:p w:rsidR="00B26FED" w:rsidRPr="00B26FED" w:rsidRDefault="00B26FED" w:rsidP="00B26FED">
            <w:pPr>
              <w:pStyle w:val="ListParagraph"/>
              <w:numPr>
                <w:ilvl w:val="0"/>
                <w:numId w:val="4"/>
              </w:numPr>
              <w:spacing w:after="264" w:line="3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6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Breadth in Science:  </w:t>
            </w:r>
            <w:r w:rsidRPr="00B26FE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Two additional science classes drawn from </w:t>
            </w:r>
            <w:r w:rsidRPr="00B26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BIOL 205, 235, 240, 265, 270, 275, 280, 300, 330, 340, or 245, 246, 345, 346</w:t>
            </w:r>
            <w:r w:rsidRPr="00B26FE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(subject to topic approval);  </w:t>
            </w:r>
            <w:r w:rsidRPr="00B26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CHEM 221, 260, or 270</w:t>
            </w:r>
            <w:r w:rsidRPr="00B26FED">
              <w:rPr>
                <w:rFonts w:ascii="Times New Roman" w:eastAsia="Times New Roman" w:hAnsi="Times New Roman" w:cs="Times New Roman"/>
                <w:bCs/>
                <w:color w:val="000000"/>
              </w:rPr>
              <w:t>.  NOTE: Prerequisites are necessary for these courses; consult catalog</w:t>
            </w:r>
          </w:p>
          <w:p w:rsidR="00B26FED" w:rsidRPr="00B26FED" w:rsidRDefault="00B26FED" w:rsidP="00B26FED">
            <w:pPr>
              <w:pStyle w:val="ListParagraph"/>
              <w:spacing w:after="264" w:line="360" w:lineRule="atLeast"/>
              <w:ind w:left="14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26FE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First course ________________________</w:t>
            </w:r>
          </w:p>
          <w:p w:rsidR="00B26FED" w:rsidRPr="00B531EB" w:rsidRDefault="00B26FED" w:rsidP="00B26FED">
            <w:pPr>
              <w:pStyle w:val="ListParagraph"/>
              <w:spacing w:after="264" w:line="360" w:lineRule="atLeast"/>
              <w:ind w:left="14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Second course______________________</w:t>
            </w:r>
          </w:p>
        </w:tc>
        <w:tc>
          <w:tcPr>
            <w:tcW w:w="976" w:type="dxa"/>
            <w:vAlign w:val="center"/>
          </w:tcPr>
          <w:p w:rsidR="00B26FED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  <w:p w:rsidR="00B26FED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  <w:p w:rsidR="00B26FED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 w14:anchorId="7F392C2F">
                <v:shape id="_x0000_i1098" type="#_x0000_t75" style="width:20.25pt;height:17.25pt" o:ole="">
                  <v:imagedata r:id="rId8" o:title=""/>
                </v:shape>
                <w:control r:id="rId19" w:name="DefaultOcxName9122" w:shapeid="_x0000_i1098"/>
              </w:objec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 w:rsidRPr="001854B0"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 w:rsidRPr="001854B0">
              <w:rPr>
                <w:rFonts w:ascii="Times New Roman" w:eastAsia="Times New Roman" w:hAnsi="Times New Roman" w:cs="Times New Roman"/>
              </w:rPr>
              <w:t>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 w14:anchorId="4F60F225">
                <v:shape id="_x0000_i1101" type="#_x0000_t75" style="width:20.25pt;height:17.25pt" o:ole="">
                  <v:imagedata r:id="rId8" o:title=""/>
                </v:shape>
                <w:control r:id="rId20" w:name="DefaultOcxName913" w:shapeid="_x0000_i1101"/>
              </w:object>
            </w:r>
          </w:p>
        </w:tc>
      </w:tr>
      <w:tr w:rsidR="00B26FED" w:rsidRPr="001854B0" w:rsidTr="00B26FED">
        <w:trPr>
          <w:trHeight w:val="360"/>
          <w:tblCellSpacing w:w="22" w:type="dxa"/>
        </w:trPr>
        <w:tc>
          <w:tcPr>
            <w:tcW w:w="8252" w:type="dxa"/>
          </w:tcPr>
          <w:p w:rsidR="00B26FED" w:rsidRPr="00982AB3" w:rsidRDefault="00B26FED" w:rsidP="00982AB3">
            <w:pPr>
              <w:pStyle w:val="ListParagraph"/>
              <w:numPr>
                <w:ilvl w:val="0"/>
                <w:numId w:val="4"/>
              </w:numPr>
              <w:spacing w:after="264" w:line="3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Breadth in Environmental Studies</w:t>
            </w:r>
            <w:r w:rsidRPr="00EC20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One</w:t>
            </w:r>
            <w:r w:rsidRPr="00EC20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additional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200-level or 300-level ENST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course or </w:t>
            </w:r>
            <w:r w:rsidRPr="00B26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ECON 287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 </w:t>
            </w:r>
            <w:r w:rsidRPr="00B26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POLI 351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 </w:t>
            </w:r>
            <w:r w:rsidRPr="00B26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 337</w:t>
            </w:r>
            <w:r w:rsidRPr="00982AB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976" w:type="dxa"/>
            <w:vAlign w:val="center"/>
          </w:tcPr>
          <w:p w:rsidR="00B26FED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 w14:anchorId="077BB082">
                <v:shape id="_x0000_i1104" type="#_x0000_t75" style="width:20.25pt;height:17.25pt" o:ole="">
                  <v:imagedata r:id="rId8" o:title=""/>
                </v:shape>
                <w:control r:id="rId21" w:name="DefaultOcxName9123" w:shapeid="_x0000_i1104"/>
              </w:object>
            </w:r>
            <w:r w:rsidRPr="001854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6FED" w:rsidRPr="001854B0" w:rsidTr="00B26FED">
        <w:trPr>
          <w:trHeight w:val="360"/>
          <w:tblCellSpacing w:w="22" w:type="dxa"/>
        </w:trPr>
        <w:tc>
          <w:tcPr>
            <w:tcW w:w="8252" w:type="dxa"/>
          </w:tcPr>
          <w:p w:rsidR="00982AB3" w:rsidRDefault="00982AB3" w:rsidP="00982AB3">
            <w:pPr>
              <w:pStyle w:val="ListParagraph"/>
              <w:spacing w:after="264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82AB3" w:rsidRDefault="00982AB3" w:rsidP="00982AB3">
            <w:pPr>
              <w:pStyle w:val="ListParagraph"/>
              <w:spacing w:after="264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63380C" w:rsidRDefault="0063380C" w:rsidP="00982AB3">
            <w:pPr>
              <w:pStyle w:val="ListParagraph"/>
              <w:spacing w:after="264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63380C" w:rsidRDefault="0063380C" w:rsidP="00982AB3">
            <w:pPr>
              <w:pStyle w:val="ListParagraph"/>
              <w:spacing w:after="264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26FED" w:rsidRPr="00982AB3" w:rsidRDefault="00B26FED" w:rsidP="00982AB3">
            <w:pPr>
              <w:spacing w:after="264" w:line="36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8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Environment, Society and Science </w:t>
            </w:r>
            <w:r w:rsidR="0098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Focus</w:t>
            </w:r>
          </w:p>
        </w:tc>
        <w:tc>
          <w:tcPr>
            <w:tcW w:w="976" w:type="dxa"/>
            <w:vAlign w:val="center"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26FED" w:rsidRPr="00C2470D" w:rsidRDefault="00B26FED" w:rsidP="00B26FED">
            <w:pPr>
              <w:pStyle w:val="ListParagraph"/>
              <w:numPr>
                <w:ilvl w:val="0"/>
                <w:numId w:val="13"/>
              </w:num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B96D19">
              <w:rPr>
                <w:rFonts w:ascii="Times New Roman" w:eastAsia="Times New Roman" w:hAnsi="Times New Roman" w:cs="Times New Roman"/>
                <w:b/>
              </w:rPr>
              <w:t>Breadth in Social Sciences: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Two courses</w:t>
            </w:r>
            <w:r>
              <w:rPr>
                <w:rFonts w:ascii="Times New Roman" w:eastAsia="Times New Roman" w:hAnsi="Times New Roman" w:cs="Times New Roman"/>
              </w:rPr>
              <w:t xml:space="preserve"> chosen from </w:t>
            </w:r>
            <w:r>
              <w:rPr>
                <w:rFonts w:ascii="Times New Roman" w:eastAsia="Times New Roman" w:hAnsi="Times New Roman" w:cs="Times New Roman"/>
                <w:b/>
              </w:rPr>
              <w:t>ECON 121, 287;</w:t>
            </w:r>
            <w:r w:rsidRPr="00B531EB">
              <w:rPr>
                <w:rFonts w:ascii="Times New Roman" w:eastAsia="Times New Roman" w:hAnsi="Times New Roman" w:cs="Times New Roman"/>
                <w:b/>
              </w:rPr>
              <w:t xml:space="preserve"> POLI 201, 202, 205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385211">
              <w:rPr>
                <w:rFonts w:ascii="Times New Roman" w:eastAsia="Times New Roman" w:hAnsi="Times New Roman" w:cs="Times New Roman"/>
                <w:b/>
              </w:rPr>
              <w:t>SOCI 215, 315, 335, 340</w:t>
            </w:r>
            <w:r w:rsidRPr="001854B0">
              <w:rPr>
                <w:rFonts w:ascii="Times New Roman" w:eastAsia="Times New Roman" w:hAnsi="Times New Roman" w:cs="Times New Roman"/>
              </w:rPr>
              <w:t xml:space="preserve">, and up to one </w:t>
            </w:r>
            <w:r>
              <w:rPr>
                <w:rFonts w:ascii="Times New Roman" w:eastAsia="Times New Roman" w:hAnsi="Times New Roman" w:cs="Times New Roman"/>
              </w:rPr>
              <w:t xml:space="preserve">approved </w:t>
            </w:r>
            <w:r w:rsidRPr="001854B0">
              <w:rPr>
                <w:rFonts w:ascii="Times New Roman" w:eastAsia="Times New Roman" w:hAnsi="Times New Roman" w:cs="Times New Roman"/>
              </w:rPr>
              <w:t>INQ</w:t>
            </w:r>
            <w:r>
              <w:rPr>
                <w:rFonts w:ascii="Times New Roman" w:eastAsia="Times New Roman" w:hAnsi="Times New Roman" w:cs="Times New Roman"/>
              </w:rPr>
              <w:t xml:space="preserve"> 260 with an environmental topic.  </w:t>
            </w:r>
          </w:p>
        </w:tc>
        <w:tc>
          <w:tcPr>
            <w:tcW w:w="976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26FED" w:rsidRPr="00B531EB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</w:t>
            </w:r>
            <w:r w:rsidRPr="001854B0">
              <w:rPr>
                <w:rFonts w:ascii="Times New Roman" w:eastAsia="Times New Roman" w:hAnsi="Times New Roman" w:cs="Times New Roman"/>
              </w:rPr>
              <w:t>First course</w:t>
            </w: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976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 w14:anchorId="21D8A9D1">
                <v:shape id="_x0000_i1107" type="#_x0000_t75" style="width:20.25pt;height:17.25pt" o:ole="">
                  <v:imagedata r:id="rId8" o:title=""/>
                </v:shape>
                <w:control r:id="rId22" w:name="DefaultOcxName11" w:shapeid="_x0000_i1107"/>
              </w:object>
            </w: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</w:t>
            </w:r>
            <w:r w:rsidRPr="001854B0">
              <w:rPr>
                <w:rFonts w:ascii="Times New Roman" w:eastAsia="Times New Roman" w:hAnsi="Times New Roman" w:cs="Times New Roman"/>
              </w:rPr>
              <w:t>Second course</w:t>
            </w: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  <w:tc>
          <w:tcPr>
            <w:tcW w:w="976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 w14:anchorId="4C56490E">
                <v:shape id="_x0000_i1110" type="#_x0000_t75" style="width:20.25pt;height:17.25pt" o:ole="">
                  <v:imagedata r:id="rId8" o:title=""/>
                </v:shape>
                <w:control r:id="rId23" w:name="DefaultOcxName12" w:shapeid="_x0000_i1110"/>
              </w:object>
            </w: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26FED" w:rsidRPr="00385211" w:rsidRDefault="00B26FED" w:rsidP="00B26FED">
            <w:pPr>
              <w:pStyle w:val="ListParagraph"/>
              <w:spacing w:after="0" w:line="360" w:lineRule="atLeast"/>
              <w:ind w:left="1080"/>
              <w:rPr>
                <w:rFonts w:ascii="Times New Roman" w:eastAsia="Times New Roman" w:hAnsi="Times New Roman" w:cs="Times New Roman"/>
              </w:rPr>
            </w:pPr>
          </w:p>
          <w:p w:rsidR="00B26FED" w:rsidRPr="00C2470D" w:rsidRDefault="00B26FED" w:rsidP="00B26FED">
            <w:pPr>
              <w:pStyle w:val="ListParagraph"/>
              <w:numPr>
                <w:ilvl w:val="0"/>
                <w:numId w:val="13"/>
              </w:num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</w:t>
            </w:r>
            <w:r w:rsidRPr="00C2470D">
              <w:rPr>
                <w:rFonts w:ascii="Times New Roman" w:eastAsia="Times New Roman" w:hAnsi="Times New Roman" w:cs="Times New Roman"/>
                <w:b/>
              </w:rPr>
              <w:t xml:space="preserve"> in Social Sciences:</w:t>
            </w:r>
            <w:r w:rsidRPr="00C247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One Methods course chosen from </w:t>
            </w:r>
            <w:r w:rsidRPr="00C247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 351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C247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6FED" w:rsidRPr="00B531EB" w:rsidRDefault="00B26FED" w:rsidP="00B26FED">
            <w:pPr>
              <w:pStyle w:val="ListParagraph"/>
              <w:spacing w:after="0" w:line="360" w:lineRule="atLeast"/>
              <w:ind w:left="1080"/>
              <w:rPr>
                <w:rFonts w:ascii="Times New Roman" w:eastAsia="Times New Roman" w:hAnsi="Times New Roman" w:cs="Times New Roman"/>
              </w:rPr>
            </w:pPr>
            <w:r w:rsidRPr="00C2470D">
              <w:rPr>
                <w:rFonts w:ascii="Times New Roman" w:eastAsia="Times New Roman" w:hAnsi="Times New Roman" w:cs="Times New Roman"/>
                <w:b/>
              </w:rPr>
              <w:t>SOCI 352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2470D">
              <w:rPr>
                <w:rFonts w:ascii="Times New Roman" w:eastAsia="Times New Roman" w:hAnsi="Times New Roman" w:cs="Times New Roman"/>
                <w:b/>
              </w:rPr>
              <w:t>POLI 209</w:t>
            </w:r>
            <w:r>
              <w:rPr>
                <w:rFonts w:ascii="Times New Roman" w:eastAsia="Times New Roman" w:hAnsi="Times New Roman" w:cs="Times New Roman"/>
              </w:rPr>
              <w:t xml:space="preserve"> or </w:t>
            </w:r>
            <w:r w:rsidRPr="00C2470D">
              <w:rPr>
                <w:rFonts w:ascii="Times New Roman" w:eastAsia="Times New Roman" w:hAnsi="Times New Roman" w:cs="Times New Roman"/>
                <w:b/>
              </w:rPr>
              <w:t>ECON 448</w:t>
            </w:r>
          </w:p>
        </w:tc>
        <w:tc>
          <w:tcPr>
            <w:tcW w:w="976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1854B0">
              <w:rPr>
                <w:rFonts w:ascii="Times New Roman" w:eastAsia="Times New Roman" w:hAnsi="Times New Roman" w:cs="Times New Roman"/>
              </w:rPr>
              <w:t>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113" type="#_x0000_t75" style="width:20.25pt;height:17.25pt" o:ole="">
                  <v:imagedata r:id="rId8" o:title=""/>
                </v:shape>
                <w:control r:id="rId24" w:name="DefaultOcxName9112" w:shapeid="_x0000_i1113"/>
              </w:object>
            </w: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26FED" w:rsidRPr="00385211" w:rsidRDefault="00B26FED" w:rsidP="00B26FED">
            <w:pPr>
              <w:pStyle w:val="ListParagraph"/>
              <w:spacing w:after="0" w:line="360" w:lineRule="atLeast"/>
              <w:ind w:left="1080"/>
              <w:rPr>
                <w:rFonts w:ascii="Times New Roman" w:eastAsia="Times New Roman" w:hAnsi="Times New Roman" w:cs="Times New Roman"/>
              </w:rPr>
            </w:pPr>
          </w:p>
          <w:p w:rsidR="00B26FED" w:rsidRPr="00B531EB" w:rsidRDefault="00B26FED" w:rsidP="00B26FED">
            <w:pPr>
              <w:pStyle w:val="ListParagraph"/>
              <w:numPr>
                <w:ilvl w:val="0"/>
                <w:numId w:val="13"/>
              </w:num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Depth from Environmental Studies</w:t>
            </w:r>
            <w:r w:rsidRPr="00385211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85211">
              <w:rPr>
                <w:rFonts w:ascii="Times New Roman" w:eastAsia="Times New Roman" w:hAnsi="Times New Roman" w:cs="Times New Roman"/>
              </w:rPr>
              <w:t xml:space="preserve"> </w:t>
            </w:r>
            <w:r w:rsidRPr="00385211">
              <w:rPr>
                <w:rFonts w:ascii="Times New Roman" w:eastAsia="Times New Roman" w:hAnsi="Times New Roman" w:cs="Times New Roman"/>
                <w:bCs/>
                <w:color w:val="000000"/>
              </w:rPr>
              <w:t>Three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additional upper-level Environmental Studies courses, one of which must be at the 300-level.  </w:t>
            </w:r>
            <w:r w:rsidR="006338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</w:t>
            </w:r>
            <w:r w:rsidRPr="00385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POLI 351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 </w:t>
            </w:r>
            <w:r w:rsidRPr="00385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 337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 </w:t>
            </w:r>
            <w:r w:rsidRPr="00385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ECON 287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may be used.</w:t>
            </w:r>
          </w:p>
        </w:tc>
        <w:tc>
          <w:tcPr>
            <w:tcW w:w="976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26FED" w:rsidRPr="00B531EB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</w:t>
            </w:r>
            <w:r w:rsidRPr="001854B0">
              <w:rPr>
                <w:rFonts w:ascii="Times New Roman" w:eastAsia="Times New Roman" w:hAnsi="Times New Roman" w:cs="Times New Roman"/>
              </w:rPr>
              <w:t>First course</w:t>
            </w: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976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116" type="#_x0000_t75" style="width:20.25pt;height:17.25pt" o:ole="">
                  <v:imagedata r:id="rId8" o:title=""/>
                </v:shape>
                <w:control r:id="rId25" w:name="DefaultOcxName112" w:shapeid="_x0000_i1116"/>
              </w:object>
            </w: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</w:t>
            </w:r>
            <w:r w:rsidRPr="001854B0">
              <w:rPr>
                <w:rFonts w:ascii="Times New Roman" w:eastAsia="Times New Roman" w:hAnsi="Times New Roman" w:cs="Times New Roman"/>
              </w:rPr>
              <w:t>Second course</w:t>
            </w: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  <w:tc>
          <w:tcPr>
            <w:tcW w:w="976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119" type="#_x0000_t75" style="width:20.25pt;height:17.25pt" o:ole="">
                  <v:imagedata r:id="rId8" o:title=""/>
                </v:shape>
                <w:control r:id="rId26" w:name="DefaultOcxName123" w:shapeid="_x0000_i1119"/>
              </w:object>
            </w: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Third</w:t>
            </w:r>
            <w:r w:rsidRPr="001854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(300-level) </w:t>
            </w:r>
            <w:r w:rsidRPr="001854B0">
              <w:rPr>
                <w:rFonts w:ascii="Times New Roman" w:eastAsia="Times New Roman" w:hAnsi="Times New Roman" w:cs="Times New Roman"/>
              </w:rPr>
              <w:t>course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  <w:tc>
          <w:tcPr>
            <w:tcW w:w="976" w:type="dxa"/>
            <w:vAlign w:val="center"/>
            <w:hideMark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 w14:anchorId="21D9D78E">
                <v:shape id="_x0000_i1122" type="#_x0000_t75" style="width:20.25pt;height:17.25pt" o:ole="">
                  <v:imagedata r:id="rId8" o:title=""/>
                </v:shape>
                <w:control r:id="rId27" w:name="DefaultOcxName1121" w:shapeid="_x0000_i1122"/>
              </w:object>
            </w: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</w:tcPr>
          <w:p w:rsidR="00B26FED" w:rsidRDefault="00B26FED" w:rsidP="00B26FED">
            <w:pPr>
              <w:pStyle w:val="ListParagraph"/>
              <w:numPr>
                <w:ilvl w:val="0"/>
                <w:numId w:val="13"/>
              </w:numPr>
              <w:spacing w:after="264" w:line="360" w:lineRule="atLeast"/>
              <w:rPr>
                <w:rFonts w:ascii="Times New Roman" w:eastAsia="Times New Roman" w:hAnsi="Times New Roman" w:cs="Times New Roman"/>
              </w:rPr>
            </w:pPr>
            <w:r w:rsidRPr="00982AB3">
              <w:rPr>
                <w:rFonts w:ascii="Times New Roman" w:eastAsia="Times New Roman" w:hAnsi="Times New Roman" w:cs="Times New Roman"/>
                <w:b/>
              </w:rPr>
              <w:t>Breadth from Environmental Science</w:t>
            </w:r>
            <w:r w:rsidRPr="00385211"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 w:rsidRPr="00385211">
              <w:rPr>
                <w:rFonts w:ascii="Times New Roman" w:eastAsia="Times New Roman" w:hAnsi="Times New Roman" w:cs="Times New Roman"/>
                <w:b/>
              </w:rPr>
              <w:t>200-level or 300-level</w:t>
            </w:r>
            <w:r w:rsidRPr="0038521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6FED" w:rsidRPr="00385211" w:rsidRDefault="00B26FED" w:rsidP="00B26FED">
            <w:pPr>
              <w:pStyle w:val="ListParagraph"/>
              <w:spacing w:after="264" w:line="360" w:lineRule="atLeast"/>
              <w:ind w:left="1080"/>
              <w:rPr>
                <w:rFonts w:ascii="Times New Roman" w:eastAsia="Times New Roman" w:hAnsi="Times New Roman" w:cs="Times New Roman"/>
              </w:rPr>
            </w:pPr>
            <w:r w:rsidRPr="00385211">
              <w:rPr>
                <w:rFonts w:ascii="Times New Roman" w:eastAsia="Times New Roman" w:hAnsi="Times New Roman" w:cs="Times New Roman"/>
                <w:b/>
              </w:rPr>
              <w:t>ENSC</w:t>
            </w:r>
            <w:r w:rsidRPr="00385211">
              <w:rPr>
                <w:rFonts w:ascii="Times New Roman" w:eastAsia="Times New Roman" w:hAnsi="Times New Roman" w:cs="Times New Roman"/>
              </w:rPr>
              <w:t xml:space="preserve"> courses, one of which must be at the </w:t>
            </w:r>
            <w:r w:rsidRPr="00385211">
              <w:rPr>
                <w:rFonts w:ascii="Times New Roman" w:eastAsia="Times New Roman" w:hAnsi="Times New Roman" w:cs="Times New Roman"/>
                <w:b/>
              </w:rPr>
              <w:t>300-level</w:t>
            </w:r>
          </w:p>
          <w:p w:rsidR="00B26FED" w:rsidRPr="00385211" w:rsidRDefault="00B26FED" w:rsidP="00B26F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85211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Pr="00385211"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</w:rPr>
              <w:t xml:space="preserve"> course _____________________</w:t>
            </w:r>
          </w:p>
          <w:p w:rsidR="00B26FED" w:rsidRDefault="00B26FED" w:rsidP="00B26F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85211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</w:p>
          <w:p w:rsidR="00B26FED" w:rsidRPr="00385211" w:rsidRDefault="00B26FED" w:rsidP="00B26FE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</w:t>
            </w:r>
            <w:r w:rsidRPr="00385211">
              <w:rPr>
                <w:rFonts w:ascii="Times New Roman" w:eastAsia="Times New Roman" w:hAnsi="Times New Roman" w:cs="Times New Roman"/>
              </w:rPr>
              <w:t xml:space="preserve">Second </w:t>
            </w:r>
            <w:r>
              <w:rPr>
                <w:rFonts w:ascii="Times New Roman" w:eastAsia="Times New Roman" w:hAnsi="Times New Roman" w:cs="Times New Roman"/>
              </w:rPr>
              <w:t xml:space="preserve"> (300-level) course___________</w:t>
            </w:r>
          </w:p>
        </w:tc>
        <w:tc>
          <w:tcPr>
            <w:tcW w:w="976" w:type="dxa"/>
            <w:vAlign w:val="center"/>
          </w:tcPr>
          <w:p w:rsidR="00B26FED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  <w:p w:rsidR="00B26FED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  <w:p w:rsidR="00982AB3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125" type="#_x0000_t75" style="width:20.25pt;height:17.25pt" o:ole="">
                  <v:imagedata r:id="rId8" o:title=""/>
                </v:shape>
                <w:control r:id="rId28" w:name="DefaultOcxName9121" w:shapeid="_x0000_i1125"/>
              </w:object>
            </w:r>
          </w:p>
          <w:p w:rsidR="00982AB3" w:rsidRDefault="00982AB3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  <w:p w:rsidR="00B26FED" w:rsidRPr="001854B0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1854B0">
              <w:rPr>
                <w:rFonts w:ascii="Times New Roman" w:eastAsia="Times New Roman" w:hAnsi="Times New Roman" w:cs="Times New Roman"/>
              </w:rPr>
              <w:t>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128" type="#_x0000_t75" style="width:20.25pt;height:17.25pt" o:ole="">
                  <v:imagedata r:id="rId8" o:title=""/>
                </v:shape>
                <w:control r:id="rId29" w:name="DefaultOcxName911" w:shapeid="_x0000_i1128"/>
              </w:object>
            </w:r>
          </w:p>
        </w:tc>
      </w:tr>
      <w:tr w:rsidR="00B26FED" w:rsidRPr="001854B0" w:rsidTr="00B26FED">
        <w:trPr>
          <w:tblCellSpacing w:w="22" w:type="dxa"/>
        </w:trPr>
        <w:tc>
          <w:tcPr>
            <w:tcW w:w="8252" w:type="dxa"/>
            <w:vAlign w:val="center"/>
          </w:tcPr>
          <w:p w:rsidR="00B26FED" w:rsidRDefault="00B26FED" w:rsidP="00B26FED">
            <w:pPr>
              <w:pStyle w:val="ListParagraph"/>
              <w:spacing w:after="264" w:line="360" w:lineRule="atLeast"/>
              <w:ind w:left="10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B26FED" w:rsidRDefault="00B26FED" w:rsidP="00B26FED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470D" w:rsidRPr="001854B0" w:rsidRDefault="00C2470D" w:rsidP="00C2470D"/>
    <w:p w:rsidR="00C2470D" w:rsidRPr="001854B0" w:rsidRDefault="00C2470D" w:rsidP="00C2470D"/>
    <w:p w:rsidR="007D6672" w:rsidRPr="001854B0" w:rsidRDefault="007D6672"/>
    <w:sectPr w:rsidR="007D6672" w:rsidRPr="001854B0" w:rsidSect="0063380C">
      <w:headerReference w:type="default" r:id="rId30"/>
      <w:footerReference w:type="default" r:id="rId31"/>
      <w:foot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ED" w:rsidRDefault="00B26FED" w:rsidP="004742DF">
      <w:pPr>
        <w:spacing w:after="0" w:line="240" w:lineRule="auto"/>
      </w:pPr>
      <w:r>
        <w:separator/>
      </w:r>
    </w:p>
  </w:endnote>
  <w:endnote w:type="continuationSeparator" w:id="0">
    <w:p w:rsidR="00B26FED" w:rsidRDefault="00B26FED" w:rsidP="004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86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80C" w:rsidRDefault="00633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80C" w:rsidRDefault="00633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03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80C" w:rsidRDefault="00633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80C" w:rsidRDefault="0063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ED" w:rsidRDefault="00B26FED" w:rsidP="004742DF">
      <w:pPr>
        <w:spacing w:after="0" w:line="240" w:lineRule="auto"/>
      </w:pPr>
      <w:r>
        <w:separator/>
      </w:r>
    </w:p>
  </w:footnote>
  <w:footnote w:type="continuationSeparator" w:id="0">
    <w:p w:rsidR="00B26FED" w:rsidRDefault="00B26FED" w:rsidP="004742DF">
      <w:pPr>
        <w:spacing w:after="0" w:line="240" w:lineRule="auto"/>
      </w:pPr>
      <w:r>
        <w:continuationSeparator/>
      </w:r>
    </w:p>
  </w:footnote>
  <w:footnote w:id="1">
    <w:p w:rsidR="00982AB3" w:rsidRPr="00982AB3" w:rsidRDefault="00982AB3">
      <w:pPr>
        <w:pStyle w:val="FootnoteText"/>
        <w:rPr>
          <w:rFonts w:ascii="Times New Roman" w:hAnsi="Times New Roman" w:cs="Times New Roman"/>
        </w:rPr>
      </w:pPr>
      <w:r w:rsidRPr="00982AB3">
        <w:rPr>
          <w:rStyle w:val="FootnoteReference"/>
          <w:rFonts w:ascii="Times New Roman" w:hAnsi="Times New Roman" w:cs="Times New Roman"/>
        </w:rPr>
        <w:footnoteRef/>
      </w:r>
      <w:r w:rsidRPr="00982AB3">
        <w:rPr>
          <w:rFonts w:ascii="Times New Roman" w:hAnsi="Times New Roman" w:cs="Times New Roman"/>
        </w:rPr>
        <w:t xml:space="preserve"> IF CHEM 113 is substituted for CHEM 111 and 112, 12 courses may be used to fulfill the major requirements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0C" w:rsidRPr="0063380C" w:rsidRDefault="0063380C" w:rsidP="0063380C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63380C">
      <w:rPr>
        <w:rFonts w:ascii="Times New Roman" w:hAnsi="Times New Roman" w:cs="Times New Roman"/>
        <w:b/>
        <w:sz w:val="28"/>
        <w:szCs w:val="28"/>
      </w:rPr>
      <w:t xml:space="preserve">Environmental Studies Major Checklist </w:t>
    </w:r>
  </w:p>
  <w:p w:rsidR="0063380C" w:rsidRPr="0063380C" w:rsidRDefault="0063380C" w:rsidP="0063380C">
    <w:pPr>
      <w:pStyle w:val="Header"/>
      <w:rPr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ab/>
    </w:r>
    <w:r w:rsidR="00AA7904">
      <w:rPr>
        <w:rFonts w:ascii="Times New Roman" w:hAnsi="Times New Roman" w:cs="Times New Roman"/>
        <w:i/>
        <w:sz w:val="28"/>
        <w:szCs w:val="28"/>
      </w:rPr>
      <w:t>(2016 Onward</w:t>
    </w:r>
    <w:r w:rsidRPr="0063380C">
      <w:rPr>
        <w:rFonts w:ascii="Times New Roman" w:hAnsi="Times New Roman" w:cs="Times New Roman"/>
        <w:i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11C"/>
    <w:multiLevelType w:val="hybridMultilevel"/>
    <w:tmpl w:val="4438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5E9"/>
    <w:multiLevelType w:val="hybridMultilevel"/>
    <w:tmpl w:val="7D82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17B"/>
    <w:multiLevelType w:val="hybridMultilevel"/>
    <w:tmpl w:val="B9F0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56D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BD0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210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49F0"/>
    <w:multiLevelType w:val="hybridMultilevel"/>
    <w:tmpl w:val="303A8390"/>
    <w:lvl w:ilvl="0" w:tplc="97F28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75E3"/>
    <w:multiLevelType w:val="hybridMultilevel"/>
    <w:tmpl w:val="87007EE6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5715"/>
    <w:multiLevelType w:val="hybridMultilevel"/>
    <w:tmpl w:val="8B4A24C6"/>
    <w:lvl w:ilvl="0" w:tplc="E87C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22DC2"/>
    <w:multiLevelType w:val="hybridMultilevel"/>
    <w:tmpl w:val="5B9285C0"/>
    <w:lvl w:ilvl="0" w:tplc="C014534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B2874"/>
    <w:multiLevelType w:val="multilevel"/>
    <w:tmpl w:val="39B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A74AB"/>
    <w:multiLevelType w:val="hybridMultilevel"/>
    <w:tmpl w:val="7EFE4E92"/>
    <w:lvl w:ilvl="0" w:tplc="93826F18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3E1E"/>
    <w:multiLevelType w:val="hybridMultilevel"/>
    <w:tmpl w:val="AF0E3BA6"/>
    <w:lvl w:ilvl="0" w:tplc="1BA8477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F476C1"/>
    <w:multiLevelType w:val="hybridMultilevel"/>
    <w:tmpl w:val="3E04A0EC"/>
    <w:lvl w:ilvl="0" w:tplc="93D01E36">
      <w:start w:val="1"/>
      <w:numFmt w:val="decimal"/>
      <w:lvlText w:val="%1)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D0470E"/>
    <w:multiLevelType w:val="hybridMultilevel"/>
    <w:tmpl w:val="FCAC0EAC"/>
    <w:lvl w:ilvl="0" w:tplc="B14AF88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B5617"/>
    <w:multiLevelType w:val="hybridMultilevel"/>
    <w:tmpl w:val="3D984AE0"/>
    <w:lvl w:ilvl="0" w:tplc="6EFC41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41201"/>
    <w:multiLevelType w:val="hybridMultilevel"/>
    <w:tmpl w:val="10CA6902"/>
    <w:lvl w:ilvl="0" w:tplc="DCD0CB0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755D3"/>
    <w:multiLevelType w:val="hybridMultilevel"/>
    <w:tmpl w:val="87007EE6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37AB3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254FE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37B41"/>
    <w:multiLevelType w:val="hybridMultilevel"/>
    <w:tmpl w:val="AD8C680A"/>
    <w:lvl w:ilvl="0" w:tplc="3B0A59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9D24706"/>
    <w:multiLevelType w:val="hybridMultilevel"/>
    <w:tmpl w:val="D9D8DC62"/>
    <w:lvl w:ilvl="0" w:tplc="9EC8EC46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F1A79"/>
    <w:multiLevelType w:val="hybridMultilevel"/>
    <w:tmpl w:val="87007EE6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B2B74"/>
    <w:multiLevelType w:val="hybridMultilevel"/>
    <w:tmpl w:val="A112D6C6"/>
    <w:lvl w:ilvl="0" w:tplc="B4105C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5"/>
  </w:num>
  <w:num w:numId="9">
    <w:abstractNumId w:val="8"/>
  </w:num>
  <w:num w:numId="10">
    <w:abstractNumId w:val="14"/>
  </w:num>
  <w:num w:numId="11">
    <w:abstractNumId w:val="20"/>
  </w:num>
  <w:num w:numId="12">
    <w:abstractNumId w:val="2"/>
  </w:num>
  <w:num w:numId="13">
    <w:abstractNumId w:val="3"/>
  </w:num>
  <w:num w:numId="14">
    <w:abstractNumId w:val="12"/>
  </w:num>
  <w:num w:numId="15">
    <w:abstractNumId w:val="23"/>
  </w:num>
  <w:num w:numId="16">
    <w:abstractNumId w:val="9"/>
  </w:num>
  <w:num w:numId="17">
    <w:abstractNumId w:val="19"/>
  </w:num>
  <w:num w:numId="18">
    <w:abstractNumId w:val="18"/>
  </w:num>
  <w:num w:numId="19">
    <w:abstractNumId w:val="4"/>
  </w:num>
  <w:num w:numId="20">
    <w:abstractNumId w:val="5"/>
  </w:num>
  <w:num w:numId="21">
    <w:abstractNumId w:val="17"/>
  </w:num>
  <w:num w:numId="22">
    <w:abstractNumId w:val="22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0"/>
    <w:rsid w:val="001105A4"/>
    <w:rsid w:val="00130EC5"/>
    <w:rsid w:val="0014795F"/>
    <w:rsid w:val="001854B0"/>
    <w:rsid w:val="002D1256"/>
    <w:rsid w:val="00385211"/>
    <w:rsid w:val="004742DF"/>
    <w:rsid w:val="005C6FC1"/>
    <w:rsid w:val="0063380C"/>
    <w:rsid w:val="006A52B0"/>
    <w:rsid w:val="006F31A3"/>
    <w:rsid w:val="007D6672"/>
    <w:rsid w:val="0094639B"/>
    <w:rsid w:val="00982AB3"/>
    <w:rsid w:val="009E0072"/>
    <w:rsid w:val="00AA7904"/>
    <w:rsid w:val="00B26FED"/>
    <w:rsid w:val="00B531EB"/>
    <w:rsid w:val="00B96D19"/>
    <w:rsid w:val="00C2470D"/>
    <w:rsid w:val="00CE1B7F"/>
    <w:rsid w:val="00E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29A1B9B"/>
  <w15:chartTrackingRefBased/>
  <w15:docId w15:val="{367587B0-D53E-4DBA-BC27-4C019709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4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0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42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2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0C"/>
  </w:style>
  <w:style w:type="paragraph" w:styleId="Footer">
    <w:name w:val="footer"/>
    <w:basedOn w:val="Normal"/>
    <w:link w:val="FooterChar"/>
    <w:uiPriority w:val="99"/>
    <w:unhideWhenUsed/>
    <w:rsid w:val="0063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8DE3-5647-42E0-BAF3-5F0F9AA6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Deborah</dc:creator>
  <cp:keywords/>
  <dc:description/>
  <cp:lastModifiedBy>Banschbach, Valerie</cp:lastModifiedBy>
  <cp:revision>2</cp:revision>
  <dcterms:created xsi:type="dcterms:W3CDTF">2017-08-26T21:27:00Z</dcterms:created>
  <dcterms:modified xsi:type="dcterms:W3CDTF">2017-08-26T21:27:00Z</dcterms:modified>
</cp:coreProperties>
</file>