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FC" w:rsidRDefault="00413429">
      <w:r w:rsidRPr="00302836">
        <w:rPr>
          <w:noProof/>
        </w:rPr>
        <w:drawing>
          <wp:inline distT="0" distB="0" distL="0" distR="0" wp14:anchorId="40106A9E" wp14:editId="50D6FA07">
            <wp:extent cx="2544417" cy="2544417"/>
            <wp:effectExtent l="0" t="0" r="8890" b="8890"/>
            <wp:docPr id="1" name="Picture 1" descr="Z:\Spring 2017\SONA qr 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pring 2017\SONA qr cod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19" cy="255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29"/>
    <w:rsid w:val="00413429"/>
    <w:rsid w:val="009B0331"/>
    <w:rsid w:val="00D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85BD18-CB68-4C96-890D-7876C0FB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Angela</dc:creator>
  <cp:keywords/>
  <dc:description/>
  <cp:lastModifiedBy>Allen, Angela</cp:lastModifiedBy>
  <cp:revision>1</cp:revision>
  <dcterms:created xsi:type="dcterms:W3CDTF">2017-03-02T18:24:00Z</dcterms:created>
  <dcterms:modified xsi:type="dcterms:W3CDTF">2017-03-02T18:24:00Z</dcterms:modified>
</cp:coreProperties>
</file>