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F173" w14:textId="77777777" w:rsidR="008635AB" w:rsidRPr="008A0E37" w:rsidRDefault="008635AB" w:rsidP="00620563">
      <w:pPr>
        <w:jc w:val="both"/>
        <w:rPr>
          <w:b/>
        </w:rPr>
      </w:pPr>
    </w:p>
    <w:p w14:paraId="1065C1F1" w14:textId="5DE7DD4C" w:rsidR="00641ECE" w:rsidRPr="00D07867" w:rsidRDefault="007B10C0" w:rsidP="00620563">
      <w:pPr>
        <w:jc w:val="center"/>
        <w:rPr>
          <w:rFonts w:ascii="Arial" w:hAnsi="Arial" w:cs="Arial"/>
          <w:b/>
          <w:sz w:val="26"/>
          <w:szCs w:val="26"/>
        </w:rPr>
      </w:pPr>
      <w:r>
        <w:rPr>
          <w:rFonts w:ascii="Arial" w:hAnsi="Arial" w:cs="Arial"/>
          <w:b/>
          <w:sz w:val="26"/>
          <w:szCs w:val="26"/>
        </w:rPr>
        <w:t xml:space="preserve">INQ 240-B4 </w:t>
      </w:r>
      <w:r w:rsidR="004924D9">
        <w:rPr>
          <w:rFonts w:ascii="Arial" w:hAnsi="Arial" w:cs="Arial"/>
          <w:b/>
          <w:sz w:val="26"/>
          <w:szCs w:val="26"/>
        </w:rPr>
        <w:t xml:space="preserve">here’s </w:t>
      </w:r>
      <w:r w:rsidR="009A5E9A">
        <w:rPr>
          <w:rFonts w:ascii="Arial" w:hAnsi="Arial" w:cs="Arial"/>
          <w:b/>
          <w:sz w:val="26"/>
          <w:szCs w:val="26"/>
        </w:rPr>
        <w:t>to your</w:t>
      </w:r>
      <w:r w:rsidR="004924D9">
        <w:rPr>
          <w:rFonts w:ascii="Arial" w:hAnsi="Arial" w:cs="Arial"/>
          <w:b/>
          <w:sz w:val="26"/>
          <w:szCs w:val="26"/>
        </w:rPr>
        <w:t xml:space="preserve"> Health</w:t>
      </w:r>
    </w:p>
    <w:p w14:paraId="2ACDE317" w14:textId="11E9F897" w:rsidR="00FD144E" w:rsidRPr="00D07867" w:rsidRDefault="004924D9" w:rsidP="00620563">
      <w:pPr>
        <w:jc w:val="center"/>
        <w:rPr>
          <w:rFonts w:ascii="Arial" w:hAnsi="Arial" w:cs="Arial"/>
          <w:b/>
          <w:sz w:val="26"/>
          <w:szCs w:val="26"/>
        </w:rPr>
      </w:pPr>
      <w:r>
        <w:rPr>
          <w:rFonts w:ascii="Arial" w:hAnsi="Arial" w:cs="Arial"/>
          <w:b/>
          <w:sz w:val="26"/>
          <w:szCs w:val="26"/>
        </w:rPr>
        <w:t>Mon/Wed</w:t>
      </w:r>
      <w:r w:rsidR="00EB4D4B" w:rsidRPr="00D07867">
        <w:rPr>
          <w:rFonts w:ascii="Arial" w:hAnsi="Arial" w:cs="Arial"/>
          <w:b/>
          <w:sz w:val="26"/>
          <w:szCs w:val="26"/>
        </w:rPr>
        <w:t xml:space="preserve"> </w:t>
      </w:r>
      <w:r w:rsidR="000C08C6" w:rsidRPr="00D07867">
        <w:rPr>
          <w:rFonts w:ascii="Arial" w:hAnsi="Arial" w:cs="Arial"/>
          <w:b/>
          <w:sz w:val="26"/>
          <w:szCs w:val="26"/>
        </w:rPr>
        <w:t xml:space="preserve">   </w:t>
      </w:r>
      <w:r>
        <w:rPr>
          <w:rFonts w:ascii="Arial" w:hAnsi="Arial" w:cs="Arial"/>
          <w:b/>
          <w:sz w:val="26"/>
          <w:szCs w:val="26"/>
        </w:rPr>
        <w:t>1</w:t>
      </w:r>
      <w:r w:rsidR="000954EA">
        <w:rPr>
          <w:rFonts w:ascii="Arial" w:hAnsi="Arial" w:cs="Arial"/>
          <w:b/>
          <w:sz w:val="26"/>
          <w:szCs w:val="26"/>
        </w:rPr>
        <w:t>4:20</w:t>
      </w:r>
      <w:r w:rsidR="000C08C6" w:rsidRPr="00D07867">
        <w:rPr>
          <w:rFonts w:ascii="Arial" w:hAnsi="Arial" w:cs="Arial"/>
          <w:b/>
          <w:sz w:val="26"/>
          <w:szCs w:val="26"/>
        </w:rPr>
        <w:t xml:space="preserve"> – </w:t>
      </w:r>
      <w:r w:rsidR="000954EA">
        <w:rPr>
          <w:rFonts w:ascii="Arial" w:hAnsi="Arial" w:cs="Arial"/>
          <w:b/>
          <w:sz w:val="26"/>
          <w:szCs w:val="26"/>
        </w:rPr>
        <w:t>15:50</w:t>
      </w:r>
    </w:p>
    <w:p w14:paraId="378DA719" w14:textId="6DB1E2C3" w:rsidR="002D01B9" w:rsidRPr="00D07867" w:rsidRDefault="000C08C6" w:rsidP="00620563">
      <w:pPr>
        <w:jc w:val="center"/>
        <w:rPr>
          <w:rFonts w:ascii="Arial" w:hAnsi="Arial" w:cs="Arial"/>
          <w:b/>
          <w:sz w:val="26"/>
          <w:szCs w:val="26"/>
        </w:rPr>
      </w:pPr>
      <w:r w:rsidRPr="00D07867">
        <w:rPr>
          <w:rFonts w:ascii="Arial" w:hAnsi="Arial" w:cs="Arial"/>
          <w:b/>
          <w:sz w:val="26"/>
          <w:szCs w:val="26"/>
        </w:rPr>
        <w:t xml:space="preserve">Fall </w:t>
      </w:r>
      <w:r w:rsidR="00EB4D4B" w:rsidRPr="00D07867">
        <w:rPr>
          <w:rFonts w:ascii="Arial" w:hAnsi="Arial" w:cs="Arial"/>
          <w:b/>
          <w:sz w:val="26"/>
          <w:szCs w:val="26"/>
        </w:rPr>
        <w:t>202</w:t>
      </w:r>
      <w:r w:rsidR="00AD3D56">
        <w:rPr>
          <w:rFonts w:ascii="Arial" w:hAnsi="Arial" w:cs="Arial"/>
          <w:b/>
          <w:sz w:val="26"/>
          <w:szCs w:val="26"/>
        </w:rPr>
        <w:t>5</w:t>
      </w:r>
    </w:p>
    <w:p w14:paraId="50503755" w14:textId="77777777" w:rsidR="0098545E" w:rsidRPr="00D07867" w:rsidRDefault="0098545E" w:rsidP="00620563">
      <w:pPr>
        <w:jc w:val="center"/>
        <w:rPr>
          <w:rFonts w:ascii="Arial" w:hAnsi="Arial" w:cs="Arial"/>
          <w:b/>
          <w:sz w:val="26"/>
          <w:szCs w:val="26"/>
        </w:rPr>
      </w:pPr>
    </w:p>
    <w:p w14:paraId="30679C22" w14:textId="77777777" w:rsidR="00D07867" w:rsidRDefault="0098545E" w:rsidP="00D07867">
      <w:pPr>
        <w:jc w:val="both"/>
        <w:rPr>
          <w:rFonts w:ascii="Arial" w:hAnsi="Arial" w:cs="Arial"/>
          <w:b/>
          <w:sz w:val="26"/>
          <w:szCs w:val="26"/>
        </w:rPr>
      </w:pPr>
      <w:r w:rsidRPr="00D07867">
        <w:rPr>
          <w:rFonts w:ascii="Arial" w:hAnsi="Arial" w:cs="Arial"/>
          <w:b/>
          <w:sz w:val="26"/>
          <w:szCs w:val="26"/>
        </w:rPr>
        <w:tab/>
      </w:r>
      <w:r w:rsidRPr="00D07867">
        <w:rPr>
          <w:rFonts w:ascii="Arial" w:hAnsi="Arial" w:cs="Arial"/>
          <w:b/>
          <w:sz w:val="26"/>
          <w:szCs w:val="26"/>
        </w:rPr>
        <w:tab/>
      </w:r>
      <w:r w:rsidRPr="00D07867">
        <w:rPr>
          <w:rFonts w:ascii="Arial" w:hAnsi="Arial" w:cs="Arial"/>
          <w:b/>
          <w:sz w:val="26"/>
          <w:szCs w:val="26"/>
        </w:rPr>
        <w:tab/>
      </w:r>
      <w:r w:rsidRPr="00D07867">
        <w:rPr>
          <w:rFonts w:ascii="Arial" w:hAnsi="Arial" w:cs="Arial"/>
          <w:b/>
          <w:sz w:val="26"/>
          <w:szCs w:val="26"/>
        </w:rPr>
        <w:tab/>
      </w:r>
      <w:r w:rsidRPr="00D07867">
        <w:rPr>
          <w:rFonts w:ascii="Arial" w:hAnsi="Arial" w:cs="Arial"/>
          <w:b/>
          <w:sz w:val="26"/>
          <w:szCs w:val="26"/>
        </w:rPr>
        <w:tab/>
      </w:r>
      <w:r w:rsidRPr="00D07867">
        <w:rPr>
          <w:rFonts w:ascii="Arial" w:hAnsi="Arial" w:cs="Arial"/>
          <w:b/>
          <w:sz w:val="26"/>
          <w:szCs w:val="26"/>
        </w:rPr>
        <w:tab/>
      </w:r>
    </w:p>
    <w:p w14:paraId="11DD9F8B" w14:textId="77777777" w:rsidR="00D07867" w:rsidRPr="00D07867" w:rsidRDefault="00D07867" w:rsidP="00D07867">
      <w:pPr>
        <w:jc w:val="both"/>
        <w:rPr>
          <w:rFonts w:ascii="Arial" w:hAnsi="Arial" w:cs="Arial"/>
          <w:b/>
          <w:sz w:val="26"/>
          <w:szCs w:val="26"/>
          <w:lang w:eastAsia="ja-JP"/>
        </w:rPr>
      </w:pPr>
      <w:r w:rsidRPr="00F96C0A">
        <w:rPr>
          <w:rFonts w:ascii="Arial" w:hAnsi="Arial" w:cs="Arial"/>
          <w:b/>
          <w:sz w:val="26"/>
          <w:szCs w:val="26"/>
        </w:rPr>
        <w:t>Instructor:</w:t>
      </w:r>
      <w:r>
        <w:rPr>
          <w:rFonts w:ascii="Arial" w:hAnsi="Arial" w:cs="Arial"/>
          <w:bCs/>
          <w:sz w:val="26"/>
          <w:szCs w:val="26"/>
        </w:rPr>
        <w:t xml:space="preserve"> </w:t>
      </w:r>
      <w:r w:rsidRPr="00F96C0A">
        <w:rPr>
          <w:rFonts w:ascii="Arial" w:hAnsi="Arial" w:cs="Arial"/>
          <w:b/>
          <w:sz w:val="26"/>
          <w:szCs w:val="26"/>
        </w:rPr>
        <w:t>Jackie Fujikawa</w:t>
      </w:r>
    </w:p>
    <w:p w14:paraId="7E3E4D24" w14:textId="63BFD630" w:rsidR="00D07867" w:rsidRPr="00D07867" w:rsidRDefault="00D07867" w:rsidP="00D07867">
      <w:pPr>
        <w:rPr>
          <w:rFonts w:ascii="Arial" w:hAnsi="Arial" w:cs="Arial"/>
          <w:sz w:val="26"/>
          <w:szCs w:val="26"/>
        </w:rPr>
      </w:pPr>
      <w:r w:rsidRPr="00D07867">
        <w:rPr>
          <w:rFonts w:ascii="Arial" w:hAnsi="Arial" w:cs="Arial"/>
          <w:sz w:val="26"/>
          <w:szCs w:val="26"/>
        </w:rPr>
        <w:t xml:space="preserve">Email:  </w:t>
      </w:r>
      <w:r w:rsidR="002F16CD">
        <w:rPr>
          <w:rFonts w:ascii="Arial" w:hAnsi="Arial" w:cs="Arial"/>
          <w:sz w:val="26"/>
          <w:szCs w:val="26"/>
        </w:rPr>
        <w:t>fujikawa</w:t>
      </w:r>
      <w:r w:rsidR="000E52AC">
        <w:rPr>
          <w:rFonts w:ascii="Arial" w:hAnsi="Arial" w:cs="Arial"/>
          <w:sz w:val="26"/>
          <w:szCs w:val="26"/>
        </w:rPr>
        <w:t>@roanoke</w:t>
      </w:r>
      <w:r>
        <w:rPr>
          <w:rFonts w:ascii="Arial" w:hAnsi="Arial" w:cs="Arial"/>
          <w:sz w:val="26"/>
          <w:szCs w:val="26"/>
        </w:rPr>
        <w:t>.edu</w:t>
      </w:r>
    </w:p>
    <w:p w14:paraId="37226061" w14:textId="77777777" w:rsidR="00D07867" w:rsidRPr="00D07867" w:rsidRDefault="00D07867" w:rsidP="00D07867">
      <w:pPr>
        <w:ind w:left="720"/>
        <w:rPr>
          <w:rFonts w:ascii="Arial" w:hAnsi="Arial" w:cs="Arial"/>
          <w:sz w:val="26"/>
          <w:szCs w:val="26"/>
        </w:rPr>
      </w:pPr>
    </w:p>
    <w:p w14:paraId="3CD83E48" w14:textId="138D2088" w:rsidR="00D07867" w:rsidRPr="00D07867" w:rsidRDefault="00D07867" w:rsidP="00D07867">
      <w:pPr>
        <w:rPr>
          <w:rFonts w:ascii="Arial" w:hAnsi="Arial" w:cs="Arial"/>
          <w:b/>
          <w:sz w:val="26"/>
          <w:szCs w:val="26"/>
        </w:rPr>
      </w:pPr>
      <w:r w:rsidRPr="00D07867">
        <w:rPr>
          <w:rFonts w:ascii="Arial" w:hAnsi="Arial" w:cs="Arial"/>
          <w:b/>
          <w:sz w:val="26"/>
          <w:szCs w:val="26"/>
        </w:rPr>
        <w:t>Office Hours:</w:t>
      </w:r>
      <w:r w:rsidR="002F16CD">
        <w:rPr>
          <w:rFonts w:ascii="Arial" w:hAnsi="Arial" w:cs="Arial"/>
          <w:b/>
          <w:sz w:val="26"/>
          <w:szCs w:val="26"/>
        </w:rPr>
        <w:t xml:space="preserve"> Room </w:t>
      </w:r>
      <w:r w:rsidR="00F37456">
        <w:rPr>
          <w:rFonts w:ascii="Arial" w:hAnsi="Arial" w:cs="Arial"/>
          <w:b/>
          <w:sz w:val="26"/>
          <w:szCs w:val="26"/>
        </w:rPr>
        <w:t>225</w:t>
      </w:r>
      <w:r w:rsidR="002F16CD">
        <w:rPr>
          <w:rFonts w:ascii="Arial" w:hAnsi="Arial" w:cs="Arial"/>
          <w:b/>
          <w:sz w:val="26"/>
          <w:szCs w:val="26"/>
        </w:rPr>
        <w:t xml:space="preserve"> in L</w:t>
      </w:r>
      <w:r w:rsidR="00FA163D">
        <w:rPr>
          <w:rFonts w:ascii="Arial" w:hAnsi="Arial" w:cs="Arial"/>
          <w:b/>
          <w:sz w:val="26"/>
          <w:szCs w:val="26"/>
        </w:rPr>
        <w:t>u</w:t>
      </w:r>
      <w:r w:rsidR="002F16CD">
        <w:rPr>
          <w:rFonts w:ascii="Arial" w:hAnsi="Arial" w:cs="Arial"/>
          <w:b/>
          <w:sz w:val="26"/>
          <w:szCs w:val="26"/>
        </w:rPr>
        <w:t>c</w:t>
      </w:r>
      <w:r w:rsidR="00FA163D">
        <w:rPr>
          <w:rFonts w:ascii="Arial" w:hAnsi="Arial" w:cs="Arial"/>
          <w:b/>
          <w:sz w:val="26"/>
          <w:szCs w:val="26"/>
        </w:rPr>
        <w:t>a</w:t>
      </w:r>
      <w:r w:rsidR="002F16CD">
        <w:rPr>
          <w:rFonts w:ascii="Arial" w:hAnsi="Arial" w:cs="Arial"/>
          <w:b/>
          <w:sz w:val="26"/>
          <w:szCs w:val="26"/>
        </w:rPr>
        <w:t xml:space="preserve">s </w:t>
      </w:r>
      <w:proofErr w:type="spellStart"/>
      <w:r w:rsidR="002F16CD">
        <w:rPr>
          <w:rFonts w:ascii="Arial" w:hAnsi="Arial" w:cs="Arial"/>
          <w:b/>
          <w:sz w:val="26"/>
          <w:szCs w:val="26"/>
        </w:rPr>
        <w:t>Bldg</w:t>
      </w:r>
      <w:proofErr w:type="spellEnd"/>
    </w:p>
    <w:p w14:paraId="4EDA3037" w14:textId="1FFDA757" w:rsidR="00D07867" w:rsidRPr="00D07867" w:rsidRDefault="000954EA" w:rsidP="00D07867">
      <w:pPr>
        <w:rPr>
          <w:rFonts w:ascii="Arial" w:hAnsi="Arial" w:cs="Arial"/>
          <w:sz w:val="26"/>
          <w:szCs w:val="26"/>
        </w:rPr>
      </w:pPr>
      <w:r>
        <w:rPr>
          <w:rFonts w:ascii="Arial" w:hAnsi="Arial" w:cs="Arial"/>
          <w:sz w:val="26"/>
          <w:szCs w:val="26"/>
        </w:rPr>
        <w:t xml:space="preserve">Mon/Wed </w:t>
      </w:r>
      <w:r w:rsidR="002B4788">
        <w:rPr>
          <w:rFonts w:ascii="Arial" w:hAnsi="Arial" w:cs="Arial"/>
          <w:sz w:val="26"/>
          <w:szCs w:val="26"/>
        </w:rPr>
        <w:t>13:15 – 14:15, Tue/Thu 12:00 – 13:00</w:t>
      </w:r>
      <w:r w:rsidR="004A561C">
        <w:rPr>
          <w:rFonts w:ascii="Arial" w:hAnsi="Arial" w:cs="Arial"/>
          <w:sz w:val="26"/>
          <w:szCs w:val="26"/>
        </w:rPr>
        <w:t xml:space="preserve"> </w:t>
      </w:r>
      <w:r w:rsidR="00F96C0A">
        <w:rPr>
          <w:rFonts w:ascii="Arial" w:hAnsi="Arial" w:cs="Arial"/>
          <w:sz w:val="26"/>
          <w:szCs w:val="26"/>
        </w:rPr>
        <w:t>or by appointment</w:t>
      </w:r>
    </w:p>
    <w:p w14:paraId="23788294" w14:textId="77777777" w:rsidR="0098545E" w:rsidRDefault="0098545E" w:rsidP="00620563">
      <w:pPr>
        <w:jc w:val="both"/>
      </w:pPr>
      <w:r>
        <w:tab/>
      </w:r>
      <w:r w:rsidR="00620563">
        <w:tab/>
      </w:r>
      <w:r w:rsidR="00620563">
        <w:tab/>
      </w:r>
    </w:p>
    <w:p w14:paraId="14DC0483" w14:textId="77777777" w:rsidR="00F96C0A" w:rsidRPr="00F96C0A" w:rsidRDefault="00F96C0A" w:rsidP="00704207">
      <w:pPr>
        <w:jc w:val="both"/>
        <w:rPr>
          <w:rFonts w:ascii="Arial" w:hAnsi="Arial" w:cs="Arial"/>
          <w:b/>
          <w:bCs/>
        </w:rPr>
      </w:pPr>
      <w:r w:rsidRPr="00F96C0A">
        <w:rPr>
          <w:rFonts w:ascii="Arial" w:hAnsi="Arial" w:cs="Arial"/>
          <w:b/>
          <w:bCs/>
        </w:rPr>
        <w:t xml:space="preserve">Textbook: </w:t>
      </w:r>
    </w:p>
    <w:p w14:paraId="2DED34B9" w14:textId="41DFA90F" w:rsidR="00F96C0A" w:rsidRDefault="00221D39" w:rsidP="00704207">
      <w:pPr>
        <w:jc w:val="both"/>
        <w:rPr>
          <w:rFonts w:ascii="Arial" w:hAnsi="Arial" w:cs="Arial"/>
        </w:rPr>
      </w:pPr>
      <w:r>
        <w:rPr>
          <w:rFonts w:ascii="Arial" w:hAnsi="Arial" w:cs="Arial"/>
        </w:rPr>
        <w:t>Introduction to Statistics</w:t>
      </w:r>
      <w:r w:rsidR="000B620D">
        <w:rPr>
          <w:rFonts w:ascii="Arial" w:hAnsi="Arial" w:cs="Arial"/>
        </w:rPr>
        <w:t xml:space="preserve"> by Jim Frost, ISBN: 978-1-7354311-0-9</w:t>
      </w:r>
    </w:p>
    <w:p w14:paraId="650A70A4" w14:textId="77777777" w:rsidR="00DD60AC" w:rsidRDefault="00DD60AC" w:rsidP="00704207">
      <w:pPr>
        <w:jc w:val="both"/>
        <w:rPr>
          <w:rFonts w:ascii="Arial" w:hAnsi="Arial" w:cs="Arial"/>
        </w:rPr>
      </w:pPr>
    </w:p>
    <w:p w14:paraId="000C776D" w14:textId="66EFF489" w:rsidR="00F96C0A" w:rsidRDefault="00DD60AC" w:rsidP="00704207">
      <w:pPr>
        <w:jc w:val="both"/>
        <w:rPr>
          <w:rFonts w:ascii="Arial" w:hAnsi="Arial" w:cs="Arial"/>
        </w:rPr>
      </w:pPr>
      <w:r w:rsidRPr="00DD60AC">
        <w:rPr>
          <w:rFonts w:ascii="Arial" w:hAnsi="Arial" w:cs="Arial"/>
          <w:b/>
          <w:bCs/>
        </w:rPr>
        <w:t>Required Materials:</w:t>
      </w:r>
      <w:r w:rsidRPr="00DD60AC">
        <w:rPr>
          <w:rFonts w:ascii="Arial" w:hAnsi="Arial" w:cs="Arial"/>
        </w:rPr>
        <w:t xml:space="preserve"> All students will need either a </w:t>
      </w:r>
      <w:proofErr w:type="gramStart"/>
      <w:r w:rsidRPr="00DD60AC">
        <w:rPr>
          <w:rFonts w:ascii="Arial" w:hAnsi="Arial" w:cs="Arial"/>
        </w:rPr>
        <w:t>hand held</w:t>
      </w:r>
      <w:proofErr w:type="gramEnd"/>
      <w:r w:rsidRPr="00DD60AC">
        <w:rPr>
          <w:rFonts w:ascii="Arial" w:hAnsi="Arial" w:cs="Arial"/>
        </w:rPr>
        <w:t xml:space="preserve"> TI-84 graphing calculator OR a laptop which will allow you to access an online TI-84 emulator. </w:t>
      </w:r>
    </w:p>
    <w:p w14:paraId="489FBB85" w14:textId="77777777" w:rsidR="000A5610" w:rsidRPr="00F96C0A" w:rsidRDefault="000A5610" w:rsidP="00704207">
      <w:pPr>
        <w:jc w:val="both"/>
        <w:rPr>
          <w:rFonts w:ascii="Arial" w:hAnsi="Arial" w:cs="Arial"/>
        </w:rPr>
      </w:pPr>
    </w:p>
    <w:p w14:paraId="794E3862" w14:textId="1AE714B4" w:rsidR="00F96C0A" w:rsidRPr="009F71A5" w:rsidRDefault="00F96C0A" w:rsidP="00704207">
      <w:pPr>
        <w:jc w:val="both"/>
        <w:rPr>
          <w:rFonts w:ascii="Arial" w:hAnsi="Arial" w:cs="Arial"/>
          <w:b/>
          <w:bCs/>
        </w:rPr>
      </w:pPr>
      <w:r w:rsidRPr="009F71A5">
        <w:rPr>
          <w:rFonts w:ascii="Arial" w:hAnsi="Arial" w:cs="Arial"/>
          <w:b/>
          <w:bCs/>
        </w:rPr>
        <w:t>The Main Goals of the Course</w:t>
      </w:r>
      <w:r w:rsidR="009F71A5">
        <w:rPr>
          <w:rFonts w:ascii="Arial" w:hAnsi="Arial" w:cs="Arial"/>
          <w:b/>
          <w:bCs/>
        </w:rPr>
        <w:t>:</w:t>
      </w:r>
    </w:p>
    <w:p w14:paraId="0FD71803" w14:textId="78E3B0D6" w:rsidR="00F96C0A" w:rsidRDefault="00687533" w:rsidP="00F96C0A">
      <w:pPr>
        <w:rPr>
          <w:rFonts w:ascii="Arial" w:hAnsi="Arial" w:cs="Arial"/>
        </w:rPr>
      </w:pPr>
      <w:r w:rsidRPr="009F71A5">
        <w:rPr>
          <w:rFonts w:ascii="Arial" w:hAnsi="Arial" w:cs="Arial"/>
        </w:rPr>
        <w:t>Students will gain an understanding of how decision making is accomplished using modern statistical techniques. Topics include descriptive statistics, graphical techniques, elementary probability, estimation, inferential statistics, linear correlation, and regression. Quantitative reasoning will also be emphasized.</w:t>
      </w:r>
    </w:p>
    <w:p w14:paraId="02707439" w14:textId="77777777" w:rsidR="009D731D" w:rsidRDefault="009D731D" w:rsidP="00F96C0A">
      <w:pPr>
        <w:rPr>
          <w:rFonts w:ascii="Arial" w:hAnsi="Arial" w:cs="Arial"/>
        </w:rPr>
      </w:pPr>
    </w:p>
    <w:p w14:paraId="13958645" w14:textId="7BFE7E60" w:rsidR="009D731D" w:rsidRPr="009D731D" w:rsidRDefault="009D731D" w:rsidP="00F96C0A">
      <w:pPr>
        <w:rPr>
          <w:rFonts w:ascii="Arial" w:hAnsi="Arial" w:cs="Arial"/>
        </w:rPr>
      </w:pPr>
      <w:r w:rsidRPr="009D731D">
        <w:rPr>
          <w:rFonts w:ascii="Arial" w:hAnsi="Arial" w:cs="Arial"/>
          <w:b/>
          <w:bCs/>
        </w:rPr>
        <w:t>Course Outcomes:</w:t>
      </w:r>
      <w:r w:rsidRPr="009D731D">
        <w:rPr>
          <w:rFonts w:ascii="Arial" w:hAnsi="Arial" w:cs="Arial"/>
        </w:rPr>
        <w:t xml:space="preserve"> </w:t>
      </w:r>
      <w:r>
        <w:rPr>
          <w:rFonts w:ascii="Arial" w:hAnsi="Arial" w:cs="Arial"/>
        </w:rPr>
        <w:br/>
      </w:r>
      <w:r w:rsidRPr="009D731D">
        <w:rPr>
          <w:rFonts w:ascii="Arial" w:hAnsi="Arial" w:cs="Arial"/>
        </w:rPr>
        <w:t>Students will gain an understanding of how decision making is accomplished using modern statistical techniques. Topics include descriptive statistics, graphical techniques, elementary probability, estimation, inferential statistics, linear correlation, and regression. Quantitative reasoning will also be emphasized. By the end of this course, successful students will be able to: 1) use the methodologies of statistics to investigate a topic of interest and make decisions based on the results, 2) use the methodologies of statistics to design and carry out a simple statistical experiment, 3) use the methodologies of statistics to critique news stories and journal articles that include statistical information. In the critique students will recognize variability and its consequences, identify potential sources of bias and both proper and improper cause and effect inference, 4) articulate the importance and limitations of using data and statistical methods in decision making, 5) write about course topics clearly and effectively, and 6) interpret quantitative information related to the course topic</w:t>
      </w:r>
    </w:p>
    <w:p w14:paraId="07BCABA0" w14:textId="77777777" w:rsidR="00F96C0A" w:rsidRPr="009D731D" w:rsidRDefault="00F96C0A" w:rsidP="00704207">
      <w:pPr>
        <w:jc w:val="both"/>
        <w:rPr>
          <w:rFonts w:ascii="Arial" w:hAnsi="Arial" w:cs="Arial"/>
        </w:rPr>
      </w:pPr>
    </w:p>
    <w:p w14:paraId="6C10DC09" w14:textId="7BB70597" w:rsidR="00F96C0A" w:rsidRPr="00864B58" w:rsidRDefault="00764470" w:rsidP="00704207">
      <w:pPr>
        <w:jc w:val="both"/>
        <w:rPr>
          <w:rFonts w:ascii="Arial" w:hAnsi="Arial" w:cs="Arial"/>
          <w:b/>
          <w:bCs/>
        </w:rPr>
      </w:pPr>
      <w:r w:rsidRPr="00864B58">
        <w:rPr>
          <w:rFonts w:ascii="Arial" w:hAnsi="Arial" w:cs="Arial"/>
          <w:b/>
          <w:bCs/>
        </w:rPr>
        <w:t>A</w:t>
      </w:r>
      <w:r w:rsidR="00FD3C22" w:rsidRPr="00864B58">
        <w:rPr>
          <w:rFonts w:ascii="Arial" w:hAnsi="Arial" w:cs="Arial"/>
          <w:b/>
          <w:bCs/>
        </w:rPr>
        <w:t>ttendance Policy</w:t>
      </w:r>
    </w:p>
    <w:p w14:paraId="616D3F23" w14:textId="63730EF2" w:rsidR="00C81B86" w:rsidRPr="00F96C0A" w:rsidRDefault="000971EE" w:rsidP="00C81B86">
      <w:pPr>
        <w:rPr>
          <w:rFonts w:ascii="Arial" w:hAnsi="Arial" w:cs="Arial"/>
        </w:rPr>
      </w:pPr>
      <w:r>
        <w:rPr>
          <w:rFonts w:ascii="Arial" w:hAnsi="Arial" w:cs="Arial"/>
        </w:rPr>
        <w:t xml:space="preserve">Class attendance </w:t>
      </w:r>
      <w:r w:rsidR="00C81B86">
        <w:rPr>
          <w:rFonts w:ascii="Arial" w:hAnsi="Arial" w:cs="Arial"/>
        </w:rPr>
        <w:t xml:space="preserve">is </w:t>
      </w:r>
      <w:r w:rsidR="00C81B86" w:rsidRPr="007D180F">
        <w:rPr>
          <w:rFonts w:ascii="Arial" w:hAnsi="Arial" w:cs="Arial"/>
          <w:b/>
          <w:bCs/>
        </w:rPr>
        <w:t>mandatory</w:t>
      </w:r>
      <w:r w:rsidR="00C81B86">
        <w:rPr>
          <w:rFonts w:ascii="Arial" w:hAnsi="Arial" w:cs="Arial"/>
        </w:rPr>
        <w:t xml:space="preserve">. </w:t>
      </w:r>
      <w:r w:rsidR="00232FB5">
        <w:rPr>
          <w:rFonts w:ascii="Arial" w:hAnsi="Arial" w:cs="Arial"/>
        </w:rPr>
        <w:t xml:space="preserve">If you missed four or more class sessions, you are in danger of failing </w:t>
      </w:r>
      <w:r w:rsidR="00A1326A">
        <w:rPr>
          <w:rFonts w:ascii="Arial" w:hAnsi="Arial" w:cs="Arial"/>
        </w:rPr>
        <w:t xml:space="preserve">the course. </w:t>
      </w:r>
      <w:r w:rsidR="00601654">
        <w:rPr>
          <w:rFonts w:ascii="Arial" w:hAnsi="Arial" w:cs="Arial"/>
        </w:rPr>
        <w:t xml:space="preserve">It is a very important aspect of </w:t>
      </w:r>
      <w:r w:rsidR="00F532DA">
        <w:rPr>
          <w:rFonts w:ascii="Arial" w:hAnsi="Arial" w:cs="Arial"/>
        </w:rPr>
        <w:t>students’</w:t>
      </w:r>
      <w:r w:rsidR="00601654">
        <w:rPr>
          <w:rFonts w:ascii="Arial" w:hAnsi="Arial" w:cs="Arial"/>
        </w:rPr>
        <w:t xml:space="preserve"> success </w:t>
      </w:r>
      <w:proofErr w:type="gramStart"/>
      <w:r w:rsidR="00601654">
        <w:rPr>
          <w:rFonts w:ascii="Arial" w:hAnsi="Arial" w:cs="Arial"/>
        </w:rPr>
        <w:t>in</w:t>
      </w:r>
      <w:proofErr w:type="gramEnd"/>
      <w:r w:rsidR="00601654">
        <w:rPr>
          <w:rFonts w:ascii="Arial" w:hAnsi="Arial" w:cs="Arial"/>
        </w:rPr>
        <w:t xml:space="preserve"> this course. </w:t>
      </w:r>
      <w:r w:rsidR="00EA7A9F">
        <w:rPr>
          <w:rFonts w:ascii="Arial" w:hAnsi="Arial" w:cs="Arial"/>
        </w:rPr>
        <w:t xml:space="preserve">Thus, the student is expected to attend </w:t>
      </w:r>
      <w:r w:rsidR="004E2FB1">
        <w:rPr>
          <w:rFonts w:ascii="Arial" w:hAnsi="Arial" w:cs="Arial"/>
        </w:rPr>
        <w:t xml:space="preserve">every </w:t>
      </w:r>
      <w:r w:rsidR="00864B58">
        <w:rPr>
          <w:rFonts w:ascii="Arial" w:hAnsi="Arial" w:cs="Arial"/>
        </w:rPr>
        <w:t>session</w:t>
      </w:r>
      <w:r w:rsidR="004E2FB1">
        <w:rPr>
          <w:rFonts w:ascii="Arial" w:hAnsi="Arial" w:cs="Arial"/>
        </w:rPr>
        <w:t xml:space="preserve"> and is accountable for </w:t>
      </w:r>
      <w:r w:rsidR="00F532DA">
        <w:rPr>
          <w:rFonts w:ascii="Arial" w:hAnsi="Arial" w:cs="Arial"/>
        </w:rPr>
        <w:t>the issued</w:t>
      </w:r>
      <w:r w:rsidR="004E2FB1">
        <w:rPr>
          <w:rFonts w:ascii="Arial" w:hAnsi="Arial" w:cs="Arial"/>
        </w:rPr>
        <w:t xml:space="preserve"> content and assignments.</w:t>
      </w:r>
    </w:p>
    <w:p w14:paraId="5DD626F9" w14:textId="4133E509" w:rsidR="00704207" w:rsidRDefault="0098545E" w:rsidP="00704207">
      <w:pPr>
        <w:jc w:val="both"/>
        <w:rPr>
          <w:lang w:eastAsia="ja-JP"/>
        </w:rPr>
      </w:pPr>
      <w:r>
        <w:tab/>
      </w:r>
      <w:r w:rsidR="00620563">
        <w:rPr>
          <w:rFonts w:hint="eastAsia"/>
          <w:lang w:eastAsia="ja-JP"/>
        </w:rPr>
        <w:t xml:space="preserve">　</w:t>
      </w:r>
    </w:p>
    <w:p w14:paraId="7BA21943" w14:textId="77777777" w:rsidR="00F96C0A" w:rsidRPr="00F96C0A" w:rsidRDefault="00F96C0A" w:rsidP="00F96C0A">
      <w:pPr>
        <w:rPr>
          <w:rFonts w:ascii="Arial" w:hAnsi="Arial" w:cs="Arial"/>
          <w:b/>
          <w:bCs/>
        </w:rPr>
      </w:pPr>
      <w:r w:rsidRPr="00F96C0A">
        <w:rPr>
          <w:rFonts w:ascii="Arial" w:hAnsi="Arial" w:cs="Arial"/>
          <w:b/>
          <w:bCs/>
        </w:rPr>
        <w:t>Grading Policy</w:t>
      </w:r>
    </w:p>
    <w:p w14:paraId="14B01461" w14:textId="77777777" w:rsidR="00F96C0A" w:rsidRPr="00F96C0A" w:rsidRDefault="00F96C0A" w:rsidP="00F96C0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305"/>
      </w:tblGrid>
      <w:tr w:rsidR="00F96C0A" w:rsidRPr="00F96C0A" w14:paraId="4AF596E2" w14:textId="77777777" w:rsidTr="00F96C0A">
        <w:tc>
          <w:tcPr>
            <w:tcW w:w="5040" w:type="dxa"/>
          </w:tcPr>
          <w:p w14:paraId="420A9C96" w14:textId="77777777" w:rsidR="00F96C0A" w:rsidRDefault="00F96C0A">
            <w:pPr>
              <w:jc w:val="center"/>
              <w:rPr>
                <w:rFonts w:ascii="Arial" w:hAnsi="Arial" w:cs="Arial"/>
                <w:b/>
                <w:i/>
                <w:highlight w:val="lightGray"/>
              </w:rPr>
            </w:pPr>
            <w:r w:rsidRPr="00F96C0A">
              <w:rPr>
                <w:rFonts w:ascii="Arial" w:hAnsi="Arial" w:cs="Arial"/>
                <w:b/>
                <w:i/>
              </w:rPr>
              <w:t>Assignment</w:t>
            </w:r>
          </w:p>
        </w:tc>
        <w:tc>
          <w:tcPr>
            <w:tcW w:w="4305" w:type="dxa"/>
          </w:tcPr>
          <w:p w14:paraId="2C260E0B" w14:textId="77777777" w:rsidR="00F96C0A" w:rsidRPr="00F96C0A" w:rsidRDefault="00F96C0A">
            <w:pPr>
              <w:jc w:val="center"/>
              <w:rPr>
                <w:rFonts w:ascii="Arial" w:hAnsi="Arial" w:cs="Arial"/>
                <w:b/>
                <w:i/>
              </w:rPr>
            </w:pPr>
            <w:r w:rsidRPr="00F96C0A">
              <w:rPr>
                <w:rFonts w:ascii="Arial" w:hAnsi="Arial" w:cs="Arial"/>
                <w:b/>
                <w:i/>
              </w:rPr>
              <w:t>Weight</w:t>
            </w:r>
          </w:p>
        </w:tc>
      </w:tr>
      <w:tr w:rsidR="00F96C0A" w:rsidRPr="00F96C0A" w14:paraId="7D434027" w14:textId="77777777" w:rsidTr="00F96C0A">
        <w:tc>
          <w:tcPr>
            <w:tcW w:w="5040" w:type="dxa"/>
          </w:tcPr>
          <w:p w14:paraId="5F96BB9E" w14:textId="66A479D2" w:rsidR="00F96C0A" w:rsidRPr="00F96C0A" w:rsidRDefault="00872869">
            <w:pPr>
              <w:rPr>
                <w:rFonts w:ascii="Arial" w:hAnsi="Arial" w:cs="Arial"/>
                <w:b/>
              </w:rPr>
            </w:pPr>
            <w:r>
              <w:rPr>
                <w:rFonts w:ascii="Arial" w:hAnsi="Arial" w:cs="Arial"/>
                <w:b/>
              </w:rPr>
              <w:t>Md-term exam</w:t>
            </w:r>
            <w:r w:rsidR="00432526">
              <w:rPr>
                <w:rFonts w:ascii="Arial" w:hAnsi="Arial" w:cs="Arial"/>
                <w:b/>
              </w:rPr>
              <w:t xml:space="preserve"> (topics)</w:t>
            </w:r>
          </w:p>
          <w:p w14:paraId="3FCC8847" w14:textId="725C52E2" w:rsidR="00F96C0A" w:rsidRPr="00F96C0A" w:rsidRDefault="00872869">
            <w:pPr>
              <w:rPr>
                <w:rFonts w:ascii="Arial" w:hAnsi="Arial" w:cs="Arial"/>
                <w:b/>
              </w:rPr>
            </w:pPr>
            <w:r w:rsidRPr="000765EE">
              <w:rPr>
                <w:rFonts w:ascii="Arial" w:hAnsi="Arial" w:cs="Arial"/>
                <w:b/>
                <w:highlight w:val="yellow"/>
              </w:rPr>
              <w:t>Final Exam</w:t>
            </w:r>
            <w:r w:rsidR="00432526" w:rsidRPr="000765EE">
              <w:rPr>
                <w:rFonts w:ascii="Arial" w:hAnsi="Arial" w:cs="Arial"/>
                <w:b/>
                <w:highlight w:val="yellow"/>
              </w:rPr>
              <w:t xml:space="preserve"> (</w:t>
            </w:r>
            <w:proofErr w:type="spellStart"/>
            <w:r w:rsidR="00432526" w:rsidRPr="000765EE">
              <w:rPr>
                <w:rFonts w:ascii="Arial" w:hAnsi="Arial" w:cs="Arial"/>
                <w:b/>
                <w:highlight w:val="yellow"/>
              </w:rPr>
              <w:t>topis</w:t>
            </w:r>
            <w:proofErr w:type="spellEnd"/>
            <w:r w:rsidR="00432526" w:rsidRPr="000765EE">
              <w:rPr>
                <w:rFonts w:ascii="Arial" w:hAnsi="Arial" w:cs="Arial"/>
                <w:b/>
                <w:highlight w:val="yellow"/>
              </w:rPr>
              <w:t>)</w:t>
            </w:r>
          </w:p>
        </w:tc>
        <w:tc>
          <w:tcPr>
            <w:tcW w:w="4305" w:type="dxa"/>
          </w:tcPr>
          <w:p w14:paraId="2494D886" w14:textId="77777777" w:rsidR="00F96C0A" w:rsidRPr="00F96C0A" w:rsidRDefault="00F96C0A">
            <w:pPr>
              <w:jc w:val="center"/>
              <w:rPr>
                <w:rFonts w:ascii="Arial" w:hAnsi="Arial" w:cs="Arial"/>
                <w:b/>
              </w:rPr>
            </w:pPr>
            <w:r w:rsidRPr="00F96C0A">
              <w:rPr>
                <w:rFonts w:ascii="Arial" w:hAnsi="Arial" w:cs="Arial"/>
                <w:b/>
              </w:rPr>
              <w:t>80%</w:t>
            </w:r>
          </w:p>
        </w:tc>
      </w:tr>
      <w:tr w:rsidR="00F96C0A" w:rsidRPr="00F96C0A" w14:paraId="139A7C20" w14:textId="77777777" w:rsidTr="00F96C0A">
        <w:tc>
          <w:tcPr>
            <w:tcW w:w="5040" w:type="dxa"/>
          </w:tcPr>
          <w:p w14:paraId="18011035" w14:textId="55CC42FE" w:rsidR="00F96C0A" w:rsidRPr="00F96C0A" w:rsidRDefault="00F96C0A">
            <w:pPr>
              <w:rPr>
                <w:rFonts w:ascii="Arial" w:hAnsi="Arial" w:cs="Arial"/>
                <w:b/>
              </w:rPr>
            </w:pPr>
            <w:r w:rsidRPr="00F96C0A">
              <w:rPr>
                <w:rFonts w:ascii="Arial" w:hAnsi="Arial" w:cs="Arial"/>
                <w:b/>
              </w:rPr>
              <w:t>Attendance/Participation/</w:t>
            </w:r>
            <w:r w:rsidR="001C48E8">
              <w:rPr>
                <w:rFonts w:ascii="Arial" w:hAnsi="Arial" w:cs="Arial"/>
                <w:b/>
              </w:rPr>
              <w:t>Assignments</w:t>
            </w:r>
          </w:p>
        </w:tc>
        <w:tc>
          <w:tcPr>
            <w:tcW w:w="4305" w:type="dxa"/>
          </w:tcPr>
          <w:p w14:paraId="7BD7746D" w14:textId="77777777" w:rsidR="00F96C0A" w:rsidRPr="00F96C0A" w:rsidRDefault="00F96C0A">
            <w:pPr>
              <w:jc w:val="center"/>
              <w:rPr>
                <w:rFonts w:ascii="Arial" w:hAnsi="Arial" w:cs="Arial"/>
                <w:b/>
              </w:rPr>
            </w:pPr>
            <w:r w:rsidRPr="00F96C0A">
              <w:rPr>
                <w:rFonts w:ascii="Arial" w:hAnsi="Arial" w:cs="Arial"/>
                <w:b/>
              </w:rPr>
              <w:t>20%</w:t>
            </w:r>
          </w:p>
        </w:tc>
      </w:tr>
    </w:tbl>
    <w:p w14:paraId="28989B49" w14:textId="36F7CCFA" w:rsidR="00704207" w:rsidRPr="00BE01A4" w:rsidRDefault="00704207" w:rsidP="00F96C0A">
      <w:pPr>
        <w:jc w:val="both"/>
        <w:rPr>
          <w:rFonts w:ascii="Arial" w:hAnsi="Arial" w:cs="Arial"/>
          <w:lang w:eastAsia="ja-JP"/>
        </w:rPr>
      </w:pPr>
      <w:r w:rsidRPr="00BE01A4">
        <w:rPr>
          <w:rFonts w:ascii="Arial" w:hAnsi="Arial" w:cs="Arial"/>
          <w:lang w:eastAsia="ja-JP"/>
        </w:rPr>
        <w:tab/>
      </w:r>
      <w:r w:rsidRPr="00BE01A4">
        <w:rPr>
          <w:rFonts w:ascii="Arial" w:hAnsi="Arial" w:cs="Arial"/>
          <w:lang w:eastAsia="ja-JP"/>
        </w:rPr>
        <w:tab/>
      </w:r>
      <w:r w:rsidRPr="00BE01A4">
        <w:rPr>
          <w:rFonts w:ascii="Arial" w:hAnsi="Arial" w:cs="Arial"/>
          <w:lang w:eastAsia="ja-JP"/>
        </w:rPr>
        <w:tab/>
      </w:r>
      <w:r w:rsidRPr="00BE01A4">
        <w:rPr>
          <w:rFonts w:ascii="Arial" w:hAnsi="Arial" w:cs="Arial"/>
          <w:lang w:eastAsia="ja-JP"/>
        </w:rPr>
        <w:tab/>
      </w:r>
      <w:r w:rsidRPr="00BE01A4">
        <w:rPr>
          <w:rFonts w:ascii="Arial" w:hAnsi="Arial" w:cs="Arial"/>
          <w:lang w:eastAsia="ja-JP"/>
        </w:rPr>
        <w:tab/>
      </w:r>
      <w:r w:rsidRPr="00BE01A4">
        <w:rPr>
          <w:rFonts w:ascii="Arial" w:hAnsi="Arial" w:cs="Arial"/>
          <w:lang w:eastAsia="ja-JP"/>
        </w:rPr>
        <w:tab/>
      </w:r>
      <w:r w:rsidRPr="00BE01A4">
        <w:rPr>
          <w:rFonts w:ascii="Arial" w:hAnsi="Arial" w:cs="Arial"/>
          <w:lang w:eastAsia="ja-JP"/>
        </w:rPr>
        <w:tab/>
      </w:r>
    </w:p>
    <w:p w14:paraId="2A1B4EAC" w14:textId="77777777" w:rsidR="00704207" w:rsidRPr="00F96C0A" w:rsidRDefault="00704207" w:rsidP="00704207">
      <w:pPr>
        <w:jc w:val="both"/>
        <w:rPr>
          <w:rFonts w:ascii="Arial" w:hAnsi="Arial" w:cs="Arial"/>
          <w:b/>
          <w:bCs/>
        </w:rPr>
      </w:pPr>
      <w:bookmarkStart w:id="0" w:name="_Hlk165875303"/>
      <w:r w:rsidRPr="00F96C0A">
        <w:rPr>
          <w:rFonts w:ascii="Arial" w:hAnsi="Arial" w:cs="Arial"/>
          <w:b/>
          <w:bCs/>
        </w:rPr>
        <w:t>Requirements</w:t>
      </w:r>
      <w:r w:rsidRPr="00F96C0A">
        <w:rPr>
          <w:rFonts w:ascii="Arial" w:hAnsi="Arial" w:cs="Arial"/>
          <w:i/>
          <w:iCs/>
        </w:rPr>
        <w:tab/>
      </w:r>
    </w:p>
    <w:p w14:paraId="74A5EEE7" w14:textId="77777777" w:rsidR="00704207" w:rsidRPr="00F96C0A" w:rsidRDefault="00704207" w:rsidP="00704207">
      <w:pPr>
        <w:jc w:val="both"/>
        <w:rPr>
          <w:rFonts w:ascii="Arial" w:hAnsi="Arial" w:cs="Arial"/>
          <w:b/>
          <w:bCs/>
        </w:rPr>
      </w:pPr>
    </w:p>
    <w:p w14:paraId="1CCB1822" w14:textId="62E10E0E" w:rsidR="00704207" w:rsidRPr="00F96C0A" w:rsidRDefault="00704207" w:rsidP="00704207">
      <w:pPr>
        <w:jc w:val="both"/>
        <w:rPr>
          <w:rFonts w:ascii="Arial" w:hAnsi="Arial" w:cs="Arial"/>
          <w:i/>
          <w:iCs/>
        </w:rPr>
      </w:pPr>
      <w:r w:rsidRPr="00F96C0A">
        <w:rPr>
          <w:rFonts w:ascii="Arial" w:hAnsi="Arial" w:cs="Arial"/>
          <w:i/>
          <w:iCs/>
        </w:rPr>
        <w:tab/>
      </w:r>
      <w:r w:rsidRPr="00CE2695">
        <w:rPr>
          <w:rFonts w:ascii="Arial" w:hAnsi="Arial" w:cs="Arial"/>
          <w:b/>
          <w:bCs/>
          <w:i/>
          <w:iCs/>
        </w:rPr>
        <w:t>1. Attendance and Participation</w:t>
      </w:r>
    </w:p>
    <w:p w14:paraId="08FEAD2D" w14:textId="25700112" w:rsidR="00704207" w:rsidRPr="00F96C0A" w:rsidRDefault="00704207" w:rsidP="00874CA2">
      <w:pPr>
        <w:rPr>
          <w:rFonts w:ascii="Arial" w:hAnsi="Arial" w:cs="Arial"/>
        </w:rPr>
      </w:pPr>
      <w:r w:rsidRPr="00F96C0A">
        <w:rPr>
          <w:rFonts w:ascii="Arial" w:hAnsi="Arial" w:cs="Arial"/>
        </w:rPr>
        <w:t xml:space="preserve">Students are expected to attend </w:t>
      </w:r>
      <w:r w:rsidRPr="00874CA2">
        <w:rPr>
          <w:rFonts w:ascii="Arial" w:hAnsi="Arial" w:cs="Arial"/>
        </w:rPr>
        <w:t xml:space="preserve">every </w:t>
      </w:r>
      <w:r w:rsidR="00874CA2">
        <w:rPr>
          <w:rFonts w:ascii="Arial" w:hAnsi="Arial" w:cs="Arial"/>
        </w:rPr>
        <w:t>session</w:t>
      </w:r>
      <w:r w:rsidRPr="00F96C0A">
        <w:rPr>
          <w:rFonts w:ascii="Arial" w:hAnsi="Arial" w:cs="Arial"/>
        </w:rPr>
        <w:t xml:space="preserve"> and to participate actively in class. </w:t>
      </w:r>
      <w:r w:rsidR="00F96C0A" w:rsidRPr="00F96C0A">
        <w:rPr>
          <w:rFonts w:ascii="Arial" w:hAnsi="Arial" w:cs="Arial"/>
        </w:rPr>
        <w:t xml:space="preserve">Suppose you unavoidably miss a class for extreme circumstances (e.g. hospitalization, family emergency, religious holidays, job/scholarship interviews, sports-related absences with a note from the Athletic Department). In that case, you should notify the instructor by email ahead of the absence with the specific reason for being unable to attend class. </w:t>
      </w:r>
      <w:r w:rsidR="00F96C0A" w:rsidRPr="00874CA2">
        <w:rPr>
          <w:rFonts w:ascii="Arial" w:hAnsi="Arial" w:cs="Arial"/>
        </w:rPr>
        <w:t>I</w:t>
      </w:r>
      <w:r w:rsidRPr="00874CA2">
        <w:rPr>
          <w:rFonts w:ascii="Arial" w:hAnsi="Arial" w:cs="Arial"/>
        </w:rPr>
        <w:t>t</w:t>
      </w:r>
      <w:r w:rsidR="00F96C0A" w:rsidRPr="00874CA2">
        <w:rPr>
          <w:rFonts w:ascii="Arial" w:hAnsi="Arial" w:cs="Arial"/>
        </w:rPr>
        <w:t>'</w:t>
      </w:r>
      <w:r w:rsidRPr="00874CA2">
        <w:rPr>
          <w:rFonts w:ascii="Arial" w:hAnsi="Arial" w:cs="Arial"/>
        </w:rPr>
        <w:t xml:space="preserve">s your responsibility to </w:t>
      </w:r>
      <w:r w:rsidR="00F96C0A" w:rsidRPr="00874CA2">
        <w:rPr>
          <w:rFonts w:ascii="Arial" w:hAnsi="Arial" w:cs="Arial"/>
        </w:rPr>
        <w:t>get all the information and assignments</w:t>
      </w:r>
      <w:r w:rsidRPr="00874CA2">
        <w:rPr>
          <w:rFonts w:ascii="Arial" w:hAnsi="Arial" w:cs="Arial"/>
        </w:rPr>
        <w:t xml:space="preserve"> you missed from your classmates</w:t>
      </w:r>
      <w:r w:rsidRPr="00F96C0A">
        <w:rPr>
          <w:rFonts w:ascii="Arial" w:hAnsi="Arial" w:cs="Arial"/>
        </w:rPr>
        <w:t xml:space="preserve"> before you come back to class. Coming to class is essential for success in the language. You will learn Japanese best through interactions with your instructor and classmates. If you have any questions or concerns, the instructor will be available during office hours</w:t>
      </w:r>
      <w:r w:rsidR="00F96C0A" w:rsidRPr="00F96C0A">
        <w:rPr>
          <w:rFonts w:ascii="Arial" w:hAnsi="Arial" w:cs="Arial"/>
        </w:rPr>
        <w:t xml:space="preserve"> or by appointment</w:t>
      </w:r>
      <w:r w:rsidRPr="00F96C0A">
        <w:rPr>
          <w:rFonts w:ascii="Arial" w:hAnsi="Arial" w:cs="Arial"/>
        </w:rPr>
        <w:t xml:space="preserve">. </w:t>
      </w:r>
    </w:p>
    <w:p w14:paraId="2D4639E4" w14:textId="77777777" w:rsidR="00704207" w:rsidRPr="00F96C0A" w:rsidRDefault="00704207" w:rsidP="00704207">
      <w:pPr>
        <w:jc w:val="both"/>
        <w:rPr>
          <w:rFonts w:ascii="Arial" w:hAnsi="Arial" w:cs="Arial"/>
        </w:rPr>
      </w:pPr>
    </w:p>
    <w:p w14:paraId="7A27AF8C" w14:textId="77777777" w:rsidR="00704207" w:rsidRPr="00CE2695" w:rsidRDefault="00704207" w:rsidP="00704207">
      <w:pPr>
        <w:jc w:val="both"/>
        <w:rPr>
          <w:rFonts w:ascii="Arial" w:hAnsi="Arial" w:cs="Arial"/>
          <w:b/>
          <w:bCs/>
          <w:i/>
          <w:iCs/>
        </w:rPr>
      </w:pPr>
      <w:r w:rsidRPr="00F96C0A">
        <w:rPr>
          <w:rFonts w:ascii="Arial" w:hAnsi="Arial" w:cs="Arial"/>
          <w:i/>
          <w:iCs/>
        </w:rPr>
        <w:tab/>
      </w:r>
      <w:r w:rsidRPr="00CE2695">
        <w:rPr>
          <w:rFonts w:ascii="Arial" w:hAnsi="Arial" w:cs="Arial"/>
          <w:b/>
          <w:bCs/>
          <w:i/>
          <w:iCs/>
        </w:rPr>
        <w:t>2. Homework &amp; Preparation</w:t>
      </w:r>
    </w:p>
    <w:p w14:paraId="5F869840" w14:textId="5DBE4B52" w:rsidR="00704207" w:rsidRPr="00F96C0A" w:rsidRDefault="00704207" w:rsidP="00F96C0A">
      <w:pPr>
        <w:ind w:right="-90"/>
        <w:rPr>
          <w:rFonts w:ascii="Arial" w:hAnsi="Arial" w:cs="Arial"/>
        </w:rPr>
      </w:pPr>
      <w:r w:rsidRPr="00F96C0A">
        <w:rPr>
          <w:rFonts w:ascii="Arial" w:hAnsi="Arial" w:cs="Arial"/>
        </w:rPr>
        <w:t xml:space="preserve">Will be given at each class, and </w:t>
      </w:r>
      <w:r w:rsidR="00F96C0A" w:rsidRPr="00F96C0A">
        <w:rPr>
          <w:rFonts w:ascii="Arial" w:hAnsi="Arial" w:cs="Arial"/>
        </w:rPr>
        <w:t>the instructor will check most assignments.</w:t>
      </w:r>
      <w:r w:rsidRPr="00F96C0A">
        <w:rPr>
          <w:rFonts w:ascii="Arial" w:hAnsi="Arial" w:cs="Arial"/>
        </w:rPr>
        <w:t xml:space="preserve"> </w:t>
      </w:r>
      <w:r w:rsidRPr="00F96C0A">
        <w:rPr>
          <w:rFonts w:ascii="Arial" w:hAnsi="Arial" w:cs="Arial"/>
        </w:rPr>
        <w:br/>
        <w:t>Come to class thoroughly prepared by reviewing the previous lesson, comp</w:t>
      </w:r>
      <w:r w:rsidR="00F96C0A" w:rsidRPr="00F96C0A">
        <w:rPr>
          <w:rFonts w:ascii="Arial" w:hAnsi="Arial" w:cs="Arial"/>
        </w:rPr>
        <w:t>l</w:t>
      </w:r>
      <w:r w:rsidRPr="00F96C0A">
        <w:rPr>
          <w:rFonts w:ascii="Arial" w:hAnsi="Arial" w:cs="Arial"/>
        </w:rPr>
        <w:t xml:space="preserve">eting homework, practicing in the </w:t>
      </w:r>
      <w:r w:rsidR="00F96C0A" w:rsidRPr="00F96C0A">
        <w:rPr>
          <w:rFonts w:ascii="Arial" w:hAnsi="Arial" w:cs="Arial"/>
        </w:rPr>
        <w:t>chapters</w:t>
      </w:r>
      <w:r w:rsidRPr="00F96C0A">
        <w:rPr>
          <w:rFonts w:ascii="Arial" w:hAnsi="Arial" w:cs="Arial"/>
        </w:rPr>
        <w:t xml:space="preserve">, reading the </w:t>
      </w:r>
      <w:r w:rsidR="00F96C0A" w:rsidRPr="00F96C0A">
        <w:rPr>
          <w:rFonts w:ascii="Arial" w:hAnsi="Arial" w:cs="Arial"/>
        </w:rPr>
        <w:t>forthcoming chapter</w:t>
      </w:r>
      <w:r w:rsidRPr="00F96C0A">
        <w:rPr>
          <w:rFonts w:ascii="Arial" w:hAnsi="Arial" w:cs="Arial"/>
        </w:rPr>
        <w:t xml:space="preserve">, participating actively in class, etc. In this course, </w:t>
      </w:r>
      <w:r w:rsidR="00F96C0A" w:rsidRPr="00F96C0A">
        <w:rPr>
          <w:rFonts w:ascii="Arial" w:hAnsi="Arial" w:cs="Arial"/>
        </w:rPr>
        <w:t>it is recommended that you</w:t>
      </w:r>
      <w:r w:rsidRPr="00F96C0A">
        <w:rPr>
          <w:rFonts w:ascii="Arial" w:hAnsi="Arial" w:cs="Arial"/>
        </w:rPr>
        <w:t xml:space="preserve"> spend </w:t>
      </w:r>
      <w:r w:rsidR="00874CA2">
        <w:rPr>
          <w:rFonts w:ascii="Arial" w:hAnsi="Arial" w:cs="Arial"/>
        </w:rPr>
        <w:t xml:space="preserve">studying </w:t>
      </w:r>
      <w:r w:rsidR="00F96C0A" w:rsidRPr="00F96C0A">
        <w:rPr>
          <w:rFonts w:ascii="Arial" w:hAnsi="Arial" w:cs="Arial"/>
        </w:rPr>
        <w:t xml:space="preserve">equivalent </w:t>
      </w:r>
      <w:r w:rsidR="00874CA2">
        <w:rPr>
          <w:rFonts w:ascii="Arial" w:hAnsi="Arial" w:cs="Arial"/>
        </w:rPr>
        <w:t xml:space="preserve">to six </w:t>
      </w:r>
      <w:r w:rsidR="00F96C0A" w:rsidRPr="00F96C0A">
        <w:rPr>
          <w:rFonts w:ascii="Arial" w:hAnsi="Arial" w:cs="Arial"/>
        </w:rPr>
        <w:t xml:space="preserve">hours </w:t>
      </w:r>
      <w:r w:rsidRPr="00F96C0A">
        <w:rPr>
          <w:rFonts w:ascii="Arial" w:hAnsi="Arial" w:cs="Arial"/>
        </w:rPr>
        <w:t>each week outside of class.</w:t>
      </w:r>
      <w:r w:rsidRPr="00F96C0A">
        <w:rPr>
          <w:rFonts w:ascii="Arial" w:hAnsi="Arial" w:cs="Arial"/>
          <w:u w:val="single"/>
        </w:rPr>
        <w:t xml:space="preserve"> </w:t>
      </w:r>
    </w:p>
    <w:p w14:paraId="498BBBF8" w14:textId="77777777" w:rsidR="00704207" w:rsidRPr="00F96C0A" w:rsidRDefault="00704207" w:rsidP="00704207">
      <w:pPr>
        <w:jc w:val="both"/>
        <w:rPr>
          <w:rFonts w:ascii="Arial" w:hAnsi="Arial" w:cs="Arial"/>
        </w:rPr>
      </w:pPr>
    </w:p>
    <w:p w14:paraId="10B70871" w14:textId="7E1B8559" w:rsidR="00704207" w:rsidRPr="00CE2695" w:rsidRDefault="00704207" w:rsidP="00704207">
      <w:pPr>
        <w:jc w:val="both"/>
        <w:rPr>
          <w:rFonts w:ascii="Arial" w:hAnsi="Arial" w:cs="Arial"/>
          <w:b/>
          <w:bCs/>
          <w:i/>
          <w:iCs/>
        </w:rPr>
      </w:pPr>
      <w:r w:rsidRPr="00F96C0A">
        <w:rPr>
          <w:rFonts w:ascii="Arial" w:hAnsi="Arial" w:cs="Arial"/>
          <w:i/>
          <w:iCs/>
        </w:rPr>
        <w:tab/>
      </w:r>
      <w:r w:rsidRPr="00CE2695">
        <w:rPr>
          <w:rFonts w:ascii="Arial" w:hAnsi="Arial" w:cs="Arial"/>
          <w:b/>
          <w:bCs/>
          <w:i/>
          <w:iCs/>
        </w:rPr>
        <w:t>3. Electronic Devices</w:t>
      </w:r>
    </w:p>
    <w:p w14:paraId="13157426" w14:textId="6984E750" w:rsidR="00704207" w:rsidRPr="00F96C0A" w:rsidRDefault="00F96C0A" w:rsidP="00F96C0A">
      <w:pPr>
        <w:rPr>
          <w:rFonts w:ascii="Arial" w:hAnsi="Arial" w:cs="Arial"/>
        </w:rPr>
      </w:pPr>
      <w:r w:rsidRPr="00F96C0A">
        <w:rPr>
          <w:rFonts w:ascii="Arial" w:hAnsi="Arial" w:cs="Arial"/>
        </w:rPr>
        <w:t>The u</w:t>
      </w:r>
      <w:r w:rsidR="00704207" w:rsidRPr="00F96C0A">
        <w:rPr>
          <w:rFonts w:ascii="Arial" w:hAnsi="Arial" w:cs="Arial"/>
        </w:rPr>
        <w:t>se of cell phones in this class is not allowed</w:t>
      </w:r>
      <w:r w:rsidRPr="00F96C0A">
        <w:rPr>
          <w:rFonts w:ascii="Arial" w:hAnsi="Arial" w:cs="Arial"/>
        </w:rPr>
        <w:t>, and a</w:t>
      </w:r>
      <w:r w:rsidR="00704207" w:rsidRPr="00F96C0A">
        <w:rPr>
          <w:rFonts w:ascii="Arial" w:hAnsi="Arial" w:cs="Arial"/>
        </w:rPr>
        <w:t>ll electronic devices must be silent during the clas</w:t>
      </w:r>
      <w:r w:rsidRPr="00F96C0A">
        <w:rPr>
          <w:rFonts w:ascii="Arial" w:hAnsi="Arial" w:cs="Arial"/>
        </w:rPr>
        <w:t>s</w:t>
      </w:r>
      <w:r w:rsidR="00704207" w:rsidRPr="00F96C0A">
        <w:rPr>
          <w:rFonts w:ascii="Arial" w:hAnsi="Arial" w:cs="Arial"/>
        </w:rPr>
        <w:t>.</w:t>
      </w:r>
      <w:r w:rsidR="00E702FF">
        <w:rPr>
          <w:rFonts w:ascii="Arial" w:hAnsi="Arial" w:cs="Arial"/>
        </w:rPr>
        <w:t xml:space="preserve"> </w:t>
      </w:r>
      <w:r w:rsidR="00704207" w:rsidRPr="00F96C0A">
        <w:rPr>
          <w:rFonts w:ascii="Arial" w:hAnsi="Arial" w:cs="Arial"/>
        </w:rPr>
        <w:t xml:space="preserve">Your success in this class is </w:t>
      </w:r>
      <w:r w:rsidRPr="00F96C0A">
        <w:rPr>
          <w:rFonts w:ascii="Arial" w:hAnsi="Arial" w:cs="Arial"/>
        </w:rPr>
        <w:t>essential</w:t>
      </w:r>
      <w:r w:rsidR="00704207" w:rsidRPr="00F96C0A">
        <w:rPr>
          <w:rFonts w:ascii="Arial" w:hAnsi="Arial" w:cs="Arial"/>
        </w:rPr>
        <w:t xml:space="preserve"> to me. Students are entitled to an equitable learning environment that celebrates their voice, fosters their agency, develops their capacity for self-advocacy, and is free of unfair and exclusionary practices. If there are circumstances that you believe may affect your performance in this class, please let me know as soon as possible so that we can work together to develop strategies for adapting assignments to meet both your needs and the requirements of the course. If you need formal learning accommodations, those can be provided by the </w:t>
      </w:r>
      <w:r w:rsidRPr="00F96C0A">
        <w:rPr>
          <w:rFonts w:ascii="Arial" w:hAnsi="Arial" w:cs="Arial"/>
        </w:rPr>
        <w:t>O</w:t>
      </w:r>
      <w:r w:rsidR="00704207" w:rsidRPr="00F96C0A">
        <w:rPr>
          <w:rFonts w:ascii="Arial" w:hAnsi="Arial" w:cs="Arial"/>
        </w:rPr>
        <w:t xml:space="preserve">ffice of </w:t>
      </w:r>
      <w:r w:rsidRPr="00F96C0A">
        <w:rPr>
          <w:rFonts w:ascii="Arial" w:hAnsi="Arial" w:cs="Arial"/>
        </w:rPr>
        <w:t>A</w:t>
      </w:r>
      <w:r w:rsidR="00704207" w:rsidRPr="00F96C0A">
        <w:rPr>
          <w:rFonts w:ascii="Arial" w:hAnsi="Arial" w:cs="Arial"/>
        </w:rPr>
        <w:t xml:space="preserve">cademic </w:t>
      </w:r>
      <w:r w:rsidR="002C37A9">
        <w:rPr>
          <w:rFonts w:ascii="Arial" w:hAnsi="Arial" w:cs="Arial"/>
        </w:rPr>
        <w:t>Affair</w:t>
      </w:r>
      <w:r w:rsidR="00E702FF">
        <w:rPr>
          <w:rFonts w:ascii="Arial" w:hAnsi="Arial" w:cs="Arial"/>
        </w:rPr>
        <w:t>.</w:t>
      </w:r>
    </w:p>
    <w:p w14:paraId="39159C76" w14:textId="77777777" w:rsidR="008E2335" w:rsidRPr="00F96C0A" w:rsidRDefault="008E2335" w:rsidP="00704207">
      <w:pPr>
        <w:jc w:val="both"/>
        <w:rPr>
          <w:rFonts w:ascii="Arial" w:hAnsi="Arial" w:cs="Arial"/>
        </w:rPr>
      </w:pPr>
    </w:p>
    <w:p w14:paraId="0D203FB9" w14:textId="63BF8DFA" w:rsidR="00704207" w:rsidRPr="00CE2695" w:rsidRDefault="007532AE" w:rsidP="00F96C0A">
      <w:pPr>
        <w:ind w:left="720" w:hanging="720"/>
        <w:jc w:val="both"/>
        <w:rPr>
          <w:rFonts w:ascii="Arial" w:hAnsi="Arial" w:cs="Arial"/>
          <w:b/>
          <w:bCs/>
          <w:i/>
          <w:iCs/>
        </w:rPr>
      </w:pPr>
      <w:r>
        <w:tab/>
      </w:r>
      <w:r w:rsidR="00704207" w:rsidRPr="00CE2695">
        <w:rPr>
          <w:rFonts w:ascii="Arial" w:hAnsi="Arial" w:cs="Arial"/>
          <w:b/>
          <w:bCs/>
          <w:i/>
          <w:iCs/>
        </w:rPr>
        <w:t>4. Title IX</w:t>
      </w:r>
      <w:r w:rsidR="00656D60" w:rsidRPr="00CE2695">
        <w:rPr>
          <w:rFonts w:ascii="Arial" w:hAnsi="Arial" w:cs="Arial"/>
          <w:b/>
          <w:bCs/>
          <w:i/>
          <w:iCs/>
        </w:rPr>
        <w:t xml:space="preserve"> Policy</w:t>
      </w:r>
    </w:p>
    <w:p w14:paraId="2939626B" w14:textId="66EC6519" w:rsidR="00704207" w:rsidRPr="00F96C0A" w:rsidRDefault="00E702FF" w:rsidP="00F96C0A">
      <w:pPr>
        <w:rPr>
          <w:rFonts w:ascii="Arial" w:hAnsi="Arial" w:cs="Arial"/>
        </w:rPr>
      </w:pPr>
      <w:r>
        <w:rPr>
          <w:rFonts w:ascii="Arial" w:hAnsi="Arial" w:cs="Arial"/>
        </w:rPr>
        <w:t>Roanoke</w:t>
      </w:r>
      <w:r w:rsidR="00704207" w:rsidRPr="00F96C0A">
        <w:rPr>
          <w:rFonts w:ascii="Arial" w:hAnsi="Arial" w:cs="Arial"/>
        </w:rPr>
        <w:t xml:space="preserve"> College</w:t>
      </w:r>
      <w:r w:rsidR="00F96C0A" w:rsidRPr="00F96C0A">
        <w:rPr>
          <w:rFonts w:ascii="Arial" w:hAnsi="Arial" w:cs="Arial"/>
        </w:rPr>
        <w:t>'</w:t>
      </w:r>
      <w:r w:rsidR="00704207" w:rsidRPr="00F96C0A">
        <w:rPr>
          <w:rFonts w:ascii="Arial" w:hAnsi="Arial" w:cs="Arial"/>
        </w:rPr>
        <w:t xml:space="preserve">s Title IX Policy defines specific employees of the institution as </w:t>
      </w:r>
      <w:r w:rsidR="00F96C0A" w:rsidRPr="00F96C0A">
        <w:rPr>
          <w:rFonts w:ascii="Arial" w:hAnsi="Arial" w:cs="Arial"/>
        </w:rPr>
        <w:t>"</w:t>
      </w:r>
      <w:r w:rsidR="00704207" w:rsidRPr="00F96C0A">
        <w:rPr>
          <w:rFonts w:ascii="Arial" w:hAnsi="Arial" w:cs="Arial"/>
        </w:rPr>
        <w:t>individuals with authority:</w:t>
      </w:r>
      <w:r w:rsidR="00F96C0A" w:rsidRPr="00F96C0A">
        <w:rPr>
          <w:rFonts w:ascii="Arial" w:hAnsi="Arial" w:cs="Arial"/>
        </w:rPr>
        <w:t>"</w:t>
      </w:r>
      <w:r w:rsidR="00704207" w:rsidRPr="00F96C0A">
        <w:rPr>
          <w:rFonts w:ascii="Arial" w:hAnsi="Arial" w:cs="Arial"/>
        </w:rPr>
        <w:t xml:space="preserve"> Harassment Grievance Board officers, the President, vice presidents, Dean of Academic Success, Housing and Residence Life staff (including Community Assistants), Campus Security staff and Human Resources staff. This designation is guided by federal law and requires these employees to report information regarding students who may have experienced sexual harassment covered under Title IX to the College</w:t>
      </w:r>
      <w:r w:rsidR="00F96C0A" w:rsidRPr="00F96C0A">
        <w:rPr>
          <w:rFonts w:ascii="Arial" w:hAnsi="Arial" w:cs="Arial"/>
        </w:rPr>
        <w:t>'</w:t>
      </w:r>
      <w:r w:rsidR="00704207" w:rsidRPr="00F96C0A">
        <w:rPr>
          <w:rFonts w:ascii="Arial" w:hAnsi="Arial" w:cs="Arial"/>
        </w:rPr>
        <w:t>s Title IX Coordinator. This includes information shared with individuals with authority in any manner, including, but not limited to, in-person communications, electronic communications, and class assignments.</w:t>
      </w:r>
    </w:p>
    <w:p w14:paraId="19815DEB" w14:textId="77777777" w:rsidR="00704207" w:rsidRPr="00F96C0A" w:rsidRDefault="00704207" w:rsidP="00704207">
      <w:pPr>
        <w:jc w:val="both"/>
        <w:rPr>
          <w:rFonts w:ascii="Arial" w:hAnsi="Arial" w:cs="Arial"/>
        </w:rPr>
      </w:pPr>
    </w:p>
    <w:p w14:paraId="12FCB8F2" w14:textId="77777777" w:rsidR="00704207" w:rsidRPr="00F96C0A" w:rsidRDefault="00704207" w:rsidP="00704207">
      <w:pPr>
        <w:jc w:val="both"/>
        <w:rPr>
          <w:rFonts w:ascii="Arial" w:hAnsi="Arial" w:cs="Arial"/>
        </w:rPr>
      </w:pPr>
      <w:r w:rsidRPr="00F96C0A">
        <w:rPr>
          <w:rFonts w:ascii="Arial" w:hAnsi="Arial" w:cs="Arial"/>
        </w:rPr>
        <w:t xml:space="preserve">Sexual harassment under Title IX means conduct </w:t>
      </w:r>
      <w:r w:rsidR="00F96C0A" w:rsidRPr="00F96C0A">
        <w:rPr>
          <w:rFonts w:ascii="Arial" w:hAnsi="Arial" w:cs="Arial"/>
        </w:rPr>
        <w:t>based on</w:t>
      </w:r>
      <w:r w:rsidRPr="00F96C0A">
        <w:rPr>
          <w:rFonts w:ascii="Arial" w:hAnsi="Arial" w:cs="Arial"/>
        </w:rPr>
        <w:t xml:space="preserve"> sex that satisfies one or more of the following:</w:t>
      </w:r>
    </w:p>
    <w:p w14:paraId="044FD4B7" w14:textId="54B3F288" w:rsidR="00704207" w:rsidRPr="00F96C0A" w:rsidRDefault="00704207" w:rsidP="00F96C0A">
      <w:pPr>
        <w:ind w:right="-90"/>
        <w:rPr>
          <w:rFonts w:ascii="Arial" w:hAnsi="Arial" w:cs="Arial"/>
        </w:rPr>
      </w:pPr>
      <w:r w:rsidRPr="00F96C0A">
        <w:rPr>
          <w:rFonts w:ascii="Arial" w:hAnsi="Arial" w:cs="Arial"/>
        </w:rPr>
        <w:tab/>
      </w:r>
      <w:r w:rsidR="00CE2695">
        <w:rPr>
          <w:rFonts w:ascii="Arial" w:hAnsi="Arial" w:cs="Arial"/>
        </w:rPr>
        <w:t>a</w:t>
      </w:r>
      <w:r w:rsidRPr="00F96C0A">
        <w:rPr>
          <w:rFonts w:ascii="Arial" w:hAnsi="Arial" w:cs="Arial"/>
        </w:rPr>
        <w:t xml:space="preserve">. An employee of the recipient </w:t>
      </w:r>
      <w:r w:rsidR="00E702FF">
        <w:rPr>
          <w:rFonts w:ascii="Arial" w:hAnsi="Arial" w:cs="Arial"/>
        </w:rPr>
        <w:t xml:space="preserve">(university) </w:t>
      </w:r>
      <w:r w:rsidRPr="00F96C0A">
        <w:rPr>
          <w:rFonts w:ascii="Arial" w:hAnsi="Arial" w:cs="Arial"/>
        </w:rPr>
        <w:t>conditioning the provision of aid, benefit, or service of the recipient (university) on an individual</w:t>
      </w:r>
      <w:r w:rsidR="00F96C0A" w:rsidRPr="00F96C0A">
        <w:rPr>
          <w:rFonts w:ascii="Arial" w:hAnsi="Arial" w:cs="Arial"/>
        </w:rPr>
        <w:t>'</w:t>
      </w:r>
      <w:r w:rsidRPr="00F96C0A">
        <w:rPr>
          <w:rFonts w:ascii="Arial" w:hAnsi="Arial" w:cs="Arial"/>
        </w:rPr>
        <w:t xml:space="preserve">s participation in unwelcome sexual </w:t>
      </w:r>
      <w:proofErr w:type="gramStart"/>
      <w:r w:rsidRPr="00F96C0A">
        <w:rPr>
          <w:rFonts w:ascii="Arial" w:hAnsi="Arial" w:cs="Arial"/>
        </w:rPr>
        <w:t>conduct;</w:t>
      </w:r>
      <w:proofErr w:type="gramEnd"/>
    </w:p>
    <w:p w14:paraId="05A017D2" w14:textId="5058F6FA" w:rsidR="00704207" w:rsidRPr="00F96C0A" w:rsidRDefault="00704207" w:rsidP="00F96C0A">
      <w:pPr>
        <w:rPr>
          <w:rFonts w:ascii="Arial" w:hAnsi="Arial" w:cs="Arial"/>
        </w:rPr>
      </w:pPr>
      <w:r w:rsidRPr="00F96C0A">
        <w:rPr>
          <w:rFonts w:ascii="Arial" w:hAnsi="Arial" w:cs="Arial"/>
        </w:rPr>
        <w:tab/>
      </w:r>
      <w:r w:rsidR="00CE2695">
        <w:rPr>
          <w:rFonts w:ascii="Arial" w:hAnsi="Arial" w:cs="Arial"/>
        </w:rPr>
        <w:t>b</w:t>
      </w:r>
      <w:r w:rsidRPr="00F96C0A">
        <w:rPr>
          <w:rFonts w:ascii="Arial" w:hAnsi="Arial" w:cs="Arial"/>
        </w:rPr>
        <w:t>. Unwelcome conduct determined by a reasonable person to be so severe, pervasive, and objectively offensive that it effectively denies a person equal access to the recipient</w:t>
      </w:r>
      <w:r w:rsidR="00F96C0A" w:rsidRPr="00F96C0A">
        <w:rPr>
          <w:rFonts w:ascii="Arial" w:hAnsi="Arial" w:cs="Arial"/>
        </w:rPr>
        <w:t>'</w:t>
      </w:r>
      <w:r w:rsidRPr="00F96C0A">
        <w:rPr>
          <w:rFonts w:ascii="Arial" w:hAnsi="Arial" w:cs="Arial"/>
        </w:rPr>
        <w:t>s education program or activity; or</w:t>
      </w:r>
    </w:p>
    <w:p w14:paraId="69BE94A0" w14:textId="43316AA4" w:rsidR="00704207" w:rsidRPr="00F96C0A" w:rsidRDefault="00704207" w:rsidP="00874CA2">
      <w:pPr>
        <w:ind w:right="-180"/>
        <w:rPr>
          <w:rFonts w:ascii="Arial" w:hAnsi="Arial" w:cs="Arial"/>
        </w:rPr>
      </w:pPr>
      <w:r w:rsidRPr="00F96C0A">
        <w:rPr>
          <w:rFonts w:ascii="Arial" w:hAnsi="Arial" w:cs="Arial"/>
        </w:rPr>
        <w:tab/>
      </w:r>
      <w:r w:rsidR="00CE2695">
        <w:rPr>
          <w:rFonts w:ascii="Arial" w:hAnsi="Arial" w:cs="Arial"/>
        </w:rPr>
        <w:t>c</w:t>
      </w:r>
      <w:r w:rsidRPr="00F96C0A">
        <w:rPr>
          <w:rFonts w:ascii="Arial" w:hAnsi="Arial" w:cs="Arial"/>
        </w:rPr>
        <w:t xml:space="preserve">. Sexual assault, dating </w:t>
      </w:r>
      <w:r w:rsidR="00F96C0A" w:rsidRPr="00F96C0A">
        <w:rPr>
          <w:rFonts w:ascii="Arial" w:hAnsi="Arial" w:cs="Arial"/>
        </w:rPr>
        <w:t xml:space="preserve">or </w:t>
      </w:r>
      <w:r w:rsidRPr="00F96C0A">
        <w:rPr>
          <w:rFonts w:ascii="Arial" w:hAnsi="Arial" w:cs="Arial"/>
        </w:rPr>
        <w:t>domestic violence, or stalking as defined by federal law.</w:t>
      </w:r>
    </w:p>
    <w:p w14:paraId="4F58A6F3" w14:textId="77777777" w:rsidR="00704207" w:rsidRDefault="00704207" w:rsidP="00704207">
      <w:pPr>
        <w:jc w:val="both"/>
      </w:pPr>
    </w:p>
    <w:p w14:paraId="1709968A" w14:textId="77777777" w:rsidR="00704207" w:rsidRPr="00F96C0A" w:rsidRDefault="00704207" w:rsidP="00F96C0A">
      <w:pPr>
        <w:rPr>
          <w:rFonts w:ascii="Arial" w:hAnsi="Arial" w:cs="Arial"/>
        </w:rPr>
      </w:pPr>
      <w:r w:rsidRPr="00F96C0A">
        <w:rPr>
          <w:rFonts w:ascii="Arial" w:hAnsi="Arial" w:cs="Arial"/>
        </w:rPr>
        <w:t xml:space="preserve">Once an individual with authority reports a Title IX sexual harassment situation to the Title IX Coordinator, the Title IX Coordinator is legally required to contact students with </w:t>
      </w:r>
      <w:r w:rsidRPr="00F96C0A">
        <w:rPr>
          <w:rFonts w:ascii="Arial" w:hAnsi="Arial" w:cs="Arial"/>
        </w:rPr>
        <w:lastRenderedPageBreak/>
        <w:t xml:space="preserve">resources and options and determine </w:t>
      </w:r>
      <w:r w:rsidR="00F96C0A" w:rsidRPr="00F96C0A">
        <w:rPr>
          <w:rFonts w:ascii="Arial" w:hAnsi="Arial" w:cs="Arial"/>
        </w:rPr>
        <w:t xml:space="preserve">the </w:t>
      </w:r>
      <w:r w:rsidRPr="00F96C0A">
        <w:rPr>
          <w:rFonts w:ascii="Arial" w:hAnsi="Arial" w:cs="Arial"/>
        </w:rPr>
        <w:t>next steps. Information regarding sexual harassment, dating violence, domestic violence, and stalking is confidential to the fullest extent possible.</w:t>
      </w:r>
      <w:r w:rsidRPr="00F96C0A">
        <w:rPr>
          <w:rFonts w:ascii="Arial" w:hAnsi="Arial" w:cs="Arial"/>
        </w:rPr>
        <w:tab/>
      </w:r>
    </w:p>
    <w:p w14:paraId="65E0F2F0" w14:textId="77777777" w:rsidR="00704207" w:rsidRPr="00F96C0A" w:rsidRDefault="00704207" w:rsidP="00704207">
      <w:pPr>
        <w:jc w:val="both"/>
        <w:rPr>
          <w:rFonts w:ascii="Arial" w:hAnsi="Arial" w:cs="Arial"/>
        </w:rPr>
      </w:pPr>
    </w:p>
    <w:p w14:paraId="01D4D3FB" w14:textId="640CF856" w:rsidR="008E2335" w:rsidRPr="002C79AB" w:rsidRDefault="00704207" w:rsidP="00F96C0A">
      <w:pPr>
        <w:jc w:val="both"/>
        <w:rPr>
          <w:rFonts w:ascii="Arial" w:hAnsi="Arial" w:cs="Arial"/>
          <w:b/>
          <w:bCs/>
          <w:i/>
          <w:iCs/>
          <w:highlight w:val="yellow"/>
        </w:rPr>
      </w:pPr>
      <w:r w:rsidRPr="00F96C0A">
        <w:rPr>
          <w:rFonts w:ascii="Arial" w:hAnsi="Arial" w:cs="Arial"/>
        </w:rPr>
        <w:tab/>
      </w:r>
      <w:r w:rsidR="00CE2695" w:rsidRPr="002C79AB">
        <w:rPr>
          <w:rFonts w:ascii="Arial" w:hAnsi="Arial" w:cs="Arial"/>
          <w:b/>
          <w:bCs/>
          <w:i/>
          <w:iCs/>
          <w:highlight w:val="yellow"/>
        </w:rPr>
        <w:t>5</w:t>
      </w:r>
      <w:r w:rsidR="008E2335" w:rsidRPr="002C79AB">
        <w:rPr>
          <w:rFonts w:ascii="Arial" w:hAnsi="Arial" w:cs="Arial"/>
          <w:b/>
          <w:bCs/>
          <w:i/>
          <w:iCs/>
          <w:highlight w:val="yellow"/>
        </w:rPr>
        <w:t xml:space="preserve">. Academic Integrity </w:t>
      </w:r>
      <w:r w:rsidR="000E5A77" w:rsidRPr="002C79AB">
        <w:rPr>
          <w:rFonts w:ascii="Arial" w:hAnsi="Arial" w:cs="Arial"/>
          <w:b/>
          <w:bCs/>
          <w:i/>
          <w:iCs/>
          <w:highlight w:val="yellow"/>
        </w:rPr>
        <w:t>Statement</w:t>
      </w:r>
    </w:p>
    <w:p w14:paraId="5CD50226" w14:textId="7C2EA1CE" w:rsidR="008E2335" w:rsidRPr="00F96C0A" w:rsidRDefault="000E5A77" w:rsidP="00874CA2">
      <w:pPr>
        <w:rPr>
          <w:rFonts w:ascii="Arial" w:hAnsi="Arial" w:cs="Arial"/>
          <w:color w:val="000000"/>
        </w:rPr>
      </w:pPr>
      <w:r w:rsidRPr="002C79AB">
        <w:rPr>
          <w:rFonts w:ascii="Arial" w:hAnsi="Arial" w:cs="Arial"/>
          <w:highlight w:val="yellow"/>
        </w:rPr>
        <w:t xml:space="preserve">Students are expected to follow the integrity policy detailed in the handbook Academic Integrity at </w:t>
      </w:r>
      <w:r w:rsidR="00E702FF" w:rsidRPr="002C79AB">
        <w:rPr>
          <w:rFonts w:ascii="Arial" w:hAnsi="Arial" w:cs="Arial"/>
          <w:highlight w:val="yellow"/>
        </w:rPr>
        <w:t>Roanoke College</w:t>
      </w:r>
      <w:r w:rsidR="00AC603A" w:rsidRPr="002C79AB">
        <w:rPr>
          <w:rFonts w:ascii="Arial" w:hAnsi="Arial" w:cs="Arial"/>
          <w:highlight w:val="yellow"/>
        </w:rPr>
        <w:t xml:space="preserve"> reg</w:t>
      </w:r>
      <w:r w:rsidR="002F7339" w:rsidRPr="002C79AB">
        <w:rPr>
          <w:rFonts w:ascii="Arial" w:hAnsi="Arial" w:cs="Arial"/>
          <w:highlight w:val="yellow"/>
        </w:rPr>
        <w:t>arding plagiarism, collaboration, electronic Devices</w:t>
      </w:r>
      <w:r w:rsidR="00660AD8" w:rsidRPr="002C79AB">
        <w:rPr>
          <w:rFonts w:ascii="Arial" w:hAnsi="Arial" w:cs="Arial"/>
          <w:highlight w:val="yellow"/>
        </w:rPr>
        <w:t xml:space="preserve"> and Online testing</w:t>
      </w:r>
      <w:r w:rsidRPr="002C79AB">
        <w:rPr>
          <w:rFonts w:ascii="Arial" w:hAnsi="Arial" w:cs="Arial"/>
          <w:highlight w:val="yellow"/>
        </w:rPr>
        <w:t>. Additionally, if you are ever uncertain a</w:t>
      </w:r>
      <w:r w:rsidR="00F96C0A" w:rsidRPr="002C79AB">
        <w:rPr>
          <w:rFonts w:ascii="Arial" w:hAnsi="Arial" w:cs="Arial"/>
          <w:highlight w:val="yellow"/>
        </w:rPr>
        <w:t>bout</w:t>
      </w:r>
      <w:r w:rsidRPr="002C79AB">
        <w:rPr>
          <w:rFonts w:ascii="Arial" w:hAnsi="Arial" w:cs="Arial"/>
          <w:highlight w:val="yellow"/>
        </w:rPr>
        <w:t xml:space="preserve"> how the College</w:t>
      </w:r>
      <w:r w:rsidR="00F96C0A" w:rsidRPr="002C79AB">
        <w:rPr>
          <w:rFonts w:ascii="Arial" w:hAnsi="Arial" w:cs="Arial"/>
          <w:highlight w:val="yellow"/>
        </w:rPr>
        <w:t>'</w:t>
      </w:r>
      <w:r w:rsidRPr="002C79AB">
        <w:rPr>
          <w:rFonts w:ascii="Arial" w:hAnsi="Arial" w:cs="Arial"/>
          <w:highlight w:val="yellow"/>
        </w:rPr>
        <w:t>s policy pertains to any assignment or exam in this course, please ask me for clarification. The bottom line is that all work that a student submits for a grade must be solely th</w:t>
      </w:r>
      <w:r w:rsidR="00F96C0A" w:rsidRPr="002C79AB">
        <w:rPr>
          <w:rFonts w:ascii="Arial" w:hAnsi="Arial" w:cs="Arial"/>
          <w:highlight w:val="yellow"/>
        </w:rPr>
        <w:t>at student's work</w:t>
      </w:r>
      <w:r w:rsidRPr="002C79AB">
        <w:rPr>
          <w:rFonts w:ascii="Arial" w:hAnsi="Arial" w:cs="Arial"/>
          <w:highlight w:val="yellow"/>
        </w:rPr>
        <w:t xml:space="preserve"> unless the instructor has given explicit permission for students to work together. </w:t>
      </w:r>
      <w:r w:rsidR="00995BA7" w:rsidRPr="002C79AB">
        <w:rPr>
          <w:rFonts w:ascii="Arial" w:hAnsi="Arial" w:cs="Arial"/>
          <w:highlight w:val="yellow"/>
        </w:rPr>
        <w:t>Please see</w:t>
      </w:r>
      <w:r w:rsidR="006D2C18" w:rsidRPr="002C79AB">
        <w:rPr>
          <w:rFonts w:ascii="Arial" w:hAnsi="Arial" w:cs="Arial"/>
          <w:highlight w:val="yellow"/>
        </w:rPr>
        <w:t xml:space="preserve"> College’s academic integrity policy </w:t>
      </w:r>
      <w:r w:rsidR="00713D3B" w:rsidRPr="002C79AB">
        <w:rPr>
          <w:rFonts w:ascii="Arial" w:hAnsi="Arial" w:cs="Arial"/>
          <w:highlight w:val="yellow"/>
        </w:rPr>
        <w:t>www.roanoke.edu/academicintegrity.</w:t>
      </w:r>
    </w:p>
    <w:p w14:paraId="72C04DF6" w14:textId="77777777" w:rsidR="008E2335" w:rsidRDefault="008E2335" w:rsidP="00704207">
      <w:pPr>
        <w:jc w:val="both"/>
        <w:rPr>
          <w:rFonts w:ascii="Arial" w:hAnsi="Arial" w:cs="Arial"/>
          <w:b/>
          <w:bCs/>
          <w:sz w:val="30"/>
          <w:szCs w:val="30"/>
          <w:lang w:eastAsia="ja-JP"/>
        </w:rPr>
      </w:pPr>
    </w:p>
    <w:p w14:paraId="3FEEECC1" w14:textId="717BB8BE" w:rsidR="00B40EED" w:rsidRPr="00CE2695" w:rsidRDefault="000E7E73" w:rsidP="00704207">
      <w:pPr>
        <w:jc w:val="both"/>
        <w:rPr>
          <w:rFonts w:ascii="Arial" w:hAnsi="Arial" w:cs="Arial"/>
          <w:b/>
          <w:bCs/>
          <w:i/>
          <w:iCs/>
          <w:lang w:eastAsia="ja-JP"/>
        </w:rPr>
      </w:pPr>
      <w:r>
        <w:rPr>
          <w:rFonts w:ascii="Arial" w:hAnsi="Arial" w:cs="Arial"/>
          <w:b/>
          <w:bCs/>
          <w:sz w:val="30"/>
          <w:szCs w:val="30"/>
          <w:lang w:eastAsia="ja-JP"/>
        </w:rPr>
        <w:tab/>
      </w:r>
      <w:r w:rsidR="00CE2695">
        <w:rPr>
          <w:rFonts w:ascii="Arial" w:hAnsi="Arial" w:cs="Arial"/>
          <w:b/>
          <w:bCs/>
          <w:i/>
          <w:iCs/>
          <w:lang w:eastAsia="ja-JP"/>
        </w:rPr>
        <w:t>6</w:t>
      </w:r>
      <w:r w:rsidRPr="00CE2695">
        <w:rPr>
          <w:rFonts w:ascii="Arial" w:hAnsi="Arial" w:cs="Arial"/>
          <w:b/>
          <w:bCs/>
          <w:i/>
          <w:iCs/>
          <w:lang w:eastAsia="ja-JP"/>
        </w:rPr>
        <w:t>. G</w:t>
      </w:r>
      <w:r w:rsidR="00AF001C" w:rsidRPr="00CE2695">
        <w:rPr>
          <w:rFonts w:ascii="Arial" w:hAnsi="Arial" w:cs="Arial"/>
          <w:b/>
          <w:bCs/>
          <w:i/>
          <w:iCs/>
          <w:lang w:eastAsia="ja-JP"/>
        </w:rPr>
        <w:t>enerative AI (Artificial Intelligence)</w:t>
      </w:r>
    </w:p>
    <w:p w14:paraId="7053E748" w14:textId="3057481B" w:rsidR="008C5850" w:rsidRPr="000E7E73" w:rsidRDefault="003B0DFA" w:rsidP="00704207">
      <w:pPr>
        <w:jc w:val="both"/>
        <w:rPr>
          <w:rFonts w:ascii="Arial" w:hAnsi="Arial" w:cs="Arial"/>
          <w:lang w:eastAsia="ja-JP"/>
        </w:rPr>
      </w:pPr>
      <w:r>
        <w:rPr>
          <w:rFonts w:ascii="Arial" w:hAnsi="Arial" w:cs="Arial"/>
          <w:lang w:eastAsia="ja-JP"/>
        </w:rPr>
        <w:t xml:space="preserve">There are situations when the use of generative AI may be appropriate and educational. </w:t>
      </w:r>
      <w:r w:rsidR="00157634">
        <w:rPr>
          <w:rFonts w:ascii="Arial" w:hAnsi="Arial" w:cs="Arial"/>
          <w:lang w:eastAsia="ja-JP"/>
        </w:rPr>
        <w:t>If you believe that your use of generative AI is appropriate for a given assignment or project</w:t>
      </w:r>
      <w:r w:rsidR="00125ADE">
        <w:rPr>
          <w:rFonts w:ascii="Arial" w:hAnsi="Arial" w:cs="Arial"/>
          <w:lang w:eastAsia="ja-JP"/>
        </w:rPr>
        <w:t>, please contact me in advance to explain your rationale for its use.</w:t>
      </w:r>
    </w:p>
    <w:bookmarkEnd w:id="0"/>
    <w:p w14:paraId="5C519EE4" w14:textId="77777777" w:rsidR="00E23767" w:rsidRPr="00F96C0A" w:rsidRDefault="00E23767" w:rsidP="00704207">
      <w:pPr>
        <w:jc w:val="both"/>
        <w:rPr>
          <w:rFonts w:ascii="Arial" w:hAnsi="Arial" w:cs="Arial"/>
          <w:b/>
          <w:bCs/>
          <w:sz w:val="30"/>
          <w:szCs w:val="30"/>
          <w:lang w:eastAsia="ja-JP"/>
        </w:rPr>
      </w:pPr>
    </w:p>
    <w:p w14:paraId="567BC543" w14:textId="77777777" w:rsidR="00F96C0A" w:rsidRPr="00F96C0A" w:rsidRDefault="00F96C0A" w:rsidP="00F96C0A">
      <w:pPr>
        <w:rPr>
          <w:rFonts w:ascii="Arial" w:hAnsi="Arial" w:cs="Arial"/>
          <w:b/>
          <w:bCs/>
          <w:color w:val="000000"/>
          <w:sz w:val="8"/>
          <w:szCs w:val="8"/>
        </w:rPr>
      </w:pPr>
      <w:r w:rsidRPr="00F96C0A">
        <w:rPr>
          <w:rFonts w:ascii="Arial" w:hAnsi="Arial" w:cs="Arial"/>
          <w:b/>
          <w:bCs/>
          <w:color w:val="000000"/>
        </w:rPr>
        <w:t>Grade Determination</w:t>
      </w:r>
      <w:r w:rsidRPr="00F96C0A">
        <w:rPr>
          <w:rFonts w:ascii="Arial" w:hAnsi="Arial" w:cs="Arial"/>
          <w:b/>
          <w:bCs/>
          <w:color w:val="000000"/>
        </w:rPr>
        <w:br/>
      </w:r>
    </w:p>
    <w:p w14:paraId="654B6E95" w14:textId="5BF978E3" w:rsidR="00F96C0A" w:rsidRPr="00F96C0A" w:rsidRDefault="00F96C0A" w:rsidP="00F96C0A">
      <w:pPr>
        <w:rPr>
          <w:rFonts w:ascii="Arial" w:hAnsi="Arial" w:cs="Arial"/>
          <w:bCs/>
          <w:color w:val="000000"/>
        </w:rPr>
      </w:pPr>
      <w:r w:rsidRPr="00F96C0A">
        <w:rPr>
          <w:rFonts w:ascii="Arial" w:hAnsi="Arial" w:cs="Arial"/>
          <w:bCs/>
          <w:color w:val="000000"/>
        </w:rPr>
        <w:t>94-100</w:t>
      </w:r>
      <w:r w:rsidR="000B1C06">
        <w:rPr>
          <w:rFonts w:ascii="Arial" w:hAnsi="Arial" w:cs="Arial"/>
          <w:bCs/>
          <w:color w:val="000000"/>
        </w:rPr>
        <w:t xml:space="preserve">    </w:t>
      </w:r>
      <w:r w:rsidRPr="00F96C0A">
        <w:rPr>
          <w:rFonts w:ascii="Arial" w:hAnsi="Arial" w:cs="Arial"/>
          <w:bCs/>
          <w:color w:val="000000"/>
        </w:rPr>
        <w:t>A</w:t>
      </w:r>
      <w:r w:rsidRPr="00F96C0A">
        <w:rPr>
          <w:rFonts w:ascii="Arial" w:hAnsi="Arial" w:cs="Arial"/>
          <w:bCs/>
          <w:color w:val="000000"/>
        </w:rPr>
        <w:tab/>
      </w:r>
      <w:r w:rsidRPr="00F96C0A">
        <w:rPr>
          <w:rFonts w:ascii="Arial" w:hAnsi="Arial" w:cs="Arial"/>
          <w:bCs/>
          <w:color w:val="000000"/>
        </w:rPr>
        <w:tab/>
      </w:r>
      <w:r w:rsidRPr="00F96C0A">
        <w:rPr>
          <w:rFonts w:ascii="Arial" w:hAnsi="Arial" w:cs="Arial"/>
          <w:bCs/>
          <w:color w:val="000000"/>
        </w:rPr>
        <w:tab/>
        <w:t>77-79</w:t>
      </w:r>
      <w:r w:rsidRPr="00F96C0A">
        <w:rPr>
          <w:rFonts w:ascii="Arial" w:hAnsi="Arial" w:cs="Arial"/>
          <w:bCs/>
          <w:color w:val="000000"/>
        </w:rPr>
        <w:tab/>
      </w:r>
      <w:r w:rsidR="000B1C06">
        <w:rPr>
          <w:rFonts w:ascii="Arial" w:hAnsi="Arial" w:cs="Arial"/>
          <w:bCs/>
          <w:color w:val="000000"/>
        </w:rPr>
        <w:t xml:space="preserve">     </w:t>
      </w:r>
      <w:r w:rsidRPr="00F96C0A">
        <w:rPr>
          <w:rFonts w:ascii="Arial" w:hAnsi="Arial" w:cs="Arial"/>
          <w:bCs/>
          <w:color w:val="000000"/>
        </w:rPr>
        <w:t>C+</w:t>
      </w:r>
    </w:p>
    <w:p w14:paraId="19DE42C4" w14:textId="788CCC9F" w:rsidR="00F96C0A" w:rsidRPr="00F96C0A" w:rsidRDefault="00F96C0A" w:rsidP="00F96C0A">
      <w:pPr>
        <w:rPr>
          <w:rFonts w:ascii="Arial" w:hAnsi="Arial" w:cs="Arial"/>
          <w:bCs/>
          <w:color w:val="000000"/>
        </w:rPr>
      </w:pPr>
      <w:r w:rsidRPr="00F96C0A">
        <w:rPr>
          <w:rFonts w:ascii="Arial" w:hAnsi="Arial" w:cs="Arial"/>
          <w:bCs/>
          <w:color w:val="000000"/>
        </w:rPr>
        <w:t>90-93</w:t>
      </w:r>
      <w:r w:rsidRPr="00F96C0A">
        <w:rPr>
          <w:rFonts w:ascii="Arial" w:hAnsi="Arial" w:cs="Arial"/>
          <w:bCs/>
          <w:color w:val="000000"/>
        </w:rPr>
        <w:tab/>
      </w:r>
      <w:r w:rsidR="000B1C06">
        <w:rPr>
          <w:rFonts w:ascii="Arial" w:hAnsi="Arial" w:cs="Arial"/>
          <w:bCs/>
          <w:color w:val="000000"/>
        </w:rPr>
        <w:t xml:space="preserve">    </w:t>
      </w:r>
      <w:r w:rsidRPr="00F96C0A">
        <w:rPr>
          <w:rFonts w:ascii="Arial" w:hAnsi="Arial" w:cs="Arial"/>
          <w:bCs/>
          <w:color w:val="000000"/>
        </w:rPr>
        <w:t>A-</w:t>
      </w:r>
      <w:r w:rsidRPr="00F96C0A">
        <w:rPr>
          <w:rFonts w:ascii="Arial" w:hAnsi="Arial" w:cs="Arial"/>
          <w:bCs/>
          <w:color w:val="000000"/>
        </w:rPr>
        <w:tab/>
      </w:r>
      <w:r w:rsidRPr="00F96C0A">
        <w:rPr>
          <w:rFonts w:ascii="Arial" w:hAnsi="Arial" w:cs="Arial"/>
          <w:bCs/>
          <w:color w:val="000000"/>
        </w:rPr>
        <w:tab/>
      </w:r>
      <w:r w:rsidRPr="00F96C0A">
        <w:rPr>
          <w:rFonts w:ascii="Arial" w:hAnsi="Arial" w:cs="Arial"/>
          <w:bCs/>
          <w:color w:val="000000"/>
        </w:rPr>
        <w:tab/>
        <w:t>7</w:t>
      </w:r>
      <w:r w:rsidR="007B2066">
        <w:rPr>
          <w:rFonts w:ascii="Arial" w:hAnsi="Arial" w:cs="Arial"/>
          <w:bCs/>
          <w:color w:val="000000"/>
        </w:rPr>
        <w:t>4</w:t>
      </w:r>
      <w:r w:rsidRPr="00F96C0A">
        <w:rPr>
          <w:rFonts w:ascii="Arial" w:hAnsi="Arial" w:cs="Arial"/>
          <w:bCs/>
          <w:color w:val="000000"/>
        </w:rPr>
        <w:t>-76</w:t>
      </w:r>
      <w:r w:rsidRPr="00F96C0A">
        <w:rPr>
          <w:rFonts w:ascii="Arial" w:hAnsi="Arial" w:cs="Arial"/>
          <w:bCs/>
          <w:color w:val="000000"/>
        </w:rPr>
        <w:tab/>
      </w:r>
      <w:r w:rsidR="00D65EE0">
        <w:rPr>
          <w:rFonts w:ascii="Arial" w:hAnsi="Arial" w:cs="Arial"/>
          <w:bCs/>
          <w:color w:val="000000"/>
        </w:rPr>
        <w:t xml:space="preserve">     </w:t>
      </w:r>
      <w:r w:rsidRPr="00F96C0A">
        <w:rPr>
          <w:rFonts w:ascii="Arial" w:hAnsi="Arial" w:cs="Arial"/>
          <w:bCs/>
          <w:color w:val="000000"/>
        </w:rPr>
        <w:t>C</w:t>
      </w:r>
    </w:p>
    <w:p w14:paraId="7EB41D9C" w14:textId="26948FB1" w:rsidR="00F96C0A" w:rsidRPr="00F96C0A" w:rsidRDefault="00D65EE0" w:rsidP="00D65EE0">
      <w:pPr>
        <w:rPr>
          <w:rFonts w:ascii="Arial" w:hAnsi="Arial" w:cs="Arial"/>
          <w:bCs/>
          <w:color w:val="000000"/>
        </w:rPr>
      </w:pPr>
      <w:r>
        <w:rPr>
          <w:rFonts w:ascii="Arial" w:hAnsi="Arial" w:cs="Arial"/>
          <w:bCs/>
          <w:color w:val="000000"/>
        </w:rPr>
        <w:t xml:space="preserve">87-89     </w:t>
      </w:r>
      <w:r w:rsidR="000B1C06">
        <w:rPr>
          <w:rFonts w:ascii="Arial" w:hAnsi="Arial" w:cs="Arial"/>
          <w:bCs/>
          <w:color w:val="000000"/>
        </w:rPr>
        <w:t xml:space="preserve"> </w:t>
      </w:r>
      <w:r w:rsidR="00F96C0A" w:rsidRPr="00F96C0A">
        <w:rPr>
          <w:rFonts w:ascii="Arial" w:hAnsi="Arial" w:cs="Arial"/>
          <w:bCs/>
          <w:color w:val="000000"/>
        </w:rPr>
        <w:t>B+</w:t>
      </w:r>
      <w:r w:rsidR="00F96C0A" w:rsidRPr="00F96C0A">
        <w:rPr>
          <w:rFonts w:ascii="Arial" w:hAnsi="Arial" w:cs="Arial"/>
          <w:bCs/>
          <w:color w:val="000000"/>
        </w:rPr>
        <w:tab/>
      </w:r>
      <w:r w:rsidR="00F96C0A" w:rsidRPr="00F96C0A">
        <w:rPr>
          <w:rFonts w:ascii="Arial" w:hAnsi="Arial" w:cs="Arial"/>
          <w:bCs/>
          <w:color w:val="000000"/>
        </w:rPr>
        <w:tab/>
      </w:r>
      <w:r w:rsidR="00F96C0A" w:rsidRPr="00F96C0A">
        <w:rPr>
          <w:rFonts w:ascii="Arial" w:hAnsi="Arial" w:cs="Arial"/>
          <w:bCs/>
          <w:color w:val="000000"/>
        </w:rPr>
        <w:tab/>
        <w:t>70-7</w:t>
      </w:r>
      <w:r w:rsidR="007B2066">
        <w:rPr>
          <w:rFonts w:ascii="Arial" w:hAnsi="Arial" w:cs="Arial"/>
          <w:bCs/>
          <w:color w:val="000000"/>
        </w:rPr>
        <w:t>3</w:t>
      </w:r>
      <w:r w:rsidR="00F96C0A" w:rsidRPr="00F96C0A">
        <w:rPr>
          <w:rFonts w:ascii="Arial" w:hAnsi="Arial" w:cs="Arial"/>
          <w:bCs/>
          <w:color w:val="000000"/>
        </w:rPr>
        <w:tab/>
      </w:r>
      <w:r w:rsidR="006D48F9">
        <w:rPr>
          <w:rFonts w:ascii="Arial" w:hAnsi="Arial" w:cs="Arial"/>
          <w:bCs/>
          <w:color w:val="000000"/>
        </w:rPr>
        <w:t xml:space="preserve">     </w:t>
      </w:r>
      <w:r w:rsidR="00F96C0A" w:rsidRPr="00F96C0A">
        <w:rPr>
          <w:rFonts w:ascii="Arial" w:hAnsi="Arial" w:cs="Arial"/>
          <w:bCs/>
          <w:color w:val="000000"/>
        </w:rPr>
        <w:t>C-</w:t>
      </w:r>
    </w:p>
    <w:p w14:paraId="5EE0E3A7" w14:textId="29033665" w:rsidR="00F96C0A" w:rsidRPr="00F96C0A" w:rsidRDefault="00F96C0A" w:rsidP="00F96C0A">
      <w:pPr>
        <w:rPr>
          <w:rFonts w:ascii="Arial" w:hAnsi="Arial" w:cs="Arial"/>
          <w:bCs/>
          <w:color w:val="000000"/>
        </w:rPr>
      </w:pPr>
      <w:r w:rsidRPr="00F96C0A">
        <w:rPr>
          <w:rFonts w:ascii="Arial" w:hAnsi="Arial" w:cs="Arial"/>
          <w:bCs/>
          <w:color w:val="000000"/>
        </w:rPr>
        <w:t>84-86</w:t>
      </w:r>
      <w:r w:rsidRPr="00F96C0A">
        <w:rPr>
          <w:rFonts w:ascii="Arial" w:hAnsi="Arial" w:cs="Arial"/>
          <w:bCs/>
          <w:color w:val="000000"/>
        </w:rPr>
        <w:tab/>
      </w:r>
      <w:r w:rsidR="00F516B0">
        <w:rPr>
          <w:rFonts w:ascii="Arial" w:hAnsi="Arial" w:cs="Arial"/>
          <w:bCs/>
          <w:color w:val="000000"/>
        </w:rPr>
        <w:t xml:space="preserve">    </w:t>
      </w:r>
      <w:r w:rsidRPr="00F96C0A">
        <w:rPr>
          <w:rFonts w:ascii="Arial" w:hAnsi="Arial" w:cs="Arial"/>
          <w:bCs/>
          <w:color w:val="000000"/>
        </w:rPr>
        <w:t>B</w:t>
      </w:r>
      <w:r w:rsidRPr="00F96C0A">
        <w:rPr>
          <w:rFonts w:ascii="Arial" w:hAnsi="Arial" w:cs="Arial"/>
          <w:bCs/>
          <w:color w:val="000000"/>
        </w:rPr>
        <w:tab/>
      </w:r>
      <w:r w:rsidRPr="00F96C0A">
        <w:rPr>
          <w:rFonts w:ascii="Arial" w:hAnsi="Arial" w:cs="Arial"/>
          <w:bCs/>
          <w:color w:val="000000"/>
        </w:rPr>
        <w:tab/>
      </w:r>
      <w:r w:rsidRPr="00F96C0A">
        <w:rPr>
          <w:rFonts w:ascii="Arial" w:hAnsi="Arial" w:cs="Arial"/>
          <w:bCs/>
          <w:color w:val="000000"/>
        </w:rPr>
        <w:tab/>
        <w:t>60-69</w:t>
      </w:r>
      <w:r w:rsidRPr="00F96C0A">
        <w:rPr>
          <w:rFonts w:ascii="Arial" w:hAnsi="Arial" w:cs="Arial"/>
          <w:bCs/>
          <w:color w:val="000000"/>
        </w:rPr>
        <w:tab/>
      </w:r>
      <w:r w:rsidR="006D48F9">
        <w:rPr>
          <w:rFonts w:ascii="Arial" w:hAnsi="Arial" w:cs="Arial"/>
          <w:bCs/>
          <w:color w:val="000000"/>
        </w:rPr>
        <w:t xml:space="preserve">     </w:t>
      </w:r>
      <w:r w:rsidRPr="00F96C0A">
        <w:rPr>
          <w:rFonts w:ascii="Arial" w:hAnsi="Arial" w:cs="Arial"/>
          <w:bCs/>
          <w:color w:val="000000"/>
        </w:rPr>
        <w:t>D</w:t>
      </w:r>
    </w:p>
    <w:p w14:paraId="748A72C7" w14:textId="3D221B42" w:rsidR="00F96C0A" w:rsidRPr="00F96C0A" w:rsidRDefault="00F96C0A" w:rsidP="00F96C0A">
      <w:pPr>
        <w:rPr>
          <w:rFonts w:ascii="Arial" w:hAnsi="Arial" w:cs="Arial"/>
          <w:bCs/>
          <w:color w:val="000000"/>
        </w:rPr>
      </w:pPr>
      <w:r w:rsidRPr="00F96C0A">
        <w:rPr>
          <w:rFonts w:ascii="Arial" w:hAnsi="Arial" w:cs="Arial"/>
          <w:bCs/>
          <w:color w:val="000000"/>
        </w:rPr>
        <w:t>80-8</w:t>
      </w:r>
      <w:r w:rsidR="007B2066">
        <w:rPr>
          <w:rFonts w:ascii="Arial" w:hAnsi="Arial" w:cs="Arial"/>
          <w:bCs/>
          <w:color w:val="000000"/>
        </w:rPr>
        <w:t>3</w:t>
      </w:r>
      <w:r w:rsidRPr="00F96C0A">
        <w:rPr>
          <w:rFonts w:ascii="Arial" w:hAnsi="Arial" w:cs="Arial"/>
          <w:bCs/>
          <w:color w:val="000000"/>
        </w:rPr>
        <w:tab/>
      </w:r>
      <w:r w:rsidR="00F516B0">
        <w:rPr>
          <w:rFonts w:ascii="Arial" w:hAnsi="Arial" w:cs="Arial"/>
          <w:bCs/>
          <w:color w:val="000000"/>
        </w:rPr>
        <w:t xml:space="preserve">    </w:t>
      </w:r>
      <w:r w:rsidRPr="00F96C0A">
        <w:rPr>
          <w:rFonts w:ascii="Arial" w:hAnsi="Arial" w:cs="Arial"/>
          <w:bCs/>
          <w:color w:val="000000"/>
        </w:rPr>
        <w:t>B-</w:t>
      </w:r>
      <w:r w:rsidRPr="00F96C0A">
        <w:rPr>
          <w:rFonts w:ascii="Arial" w:hAnsi="Arial" w:cs="Arial"/>
          <w:bCs/>
          <w:color w:val="000000"/>
        </w:rPr>
        <w:tab/>
      </w:r>
      <w:r w:rsidRPr="00F96C0A">
        <w:rPr>
          <w:rFonts w:ascii="Arial" w:hAnsi="Arial" w:cs="Arial"/>
          <w:bCs/>
          <w:color w:val="000000"/>
        </w:rPr>
        <w:tab/>
      </w:r>
      <w:proofErr w:type="gramStart"/>
      <w:r w:rsidRPr="00F96C0A">
        <w:rPr>
          <w:rFonts w:ascii="Arial" w:hAnsi="Arial" w:cs="Arial"/>
          <w:bCs/>
          <w:color w:val="000000"/>
        </w:rPr>
        <w:tab/>
        <w:t xml:space="preserve">  0</w:t>
      </w:r>
      <w:proofErr w:type="gramEnd"/>
      <w:r w:rsidRPr="00F96C0A">
        <w:rPr>
          <w:rFonts w:ascii="Arial" w:hAnsi="Arial" w:cs="Arial"/>
          <w:bCs/>
          <w:color w:val="000000"/>
        </w:rPr>
        <w:t>-59</w:t>
      </w:r>
      <w:r w:rsidRPr="00F96C0A">
        <w:rPr>
          <w:rFonts w:ascii="Arial" w:hAnsi="Arial" w:cs="Arial"/>
          <w:bCs/>
          <w:color w:val="000000"/>
        </w:rPr>
        <w:tab/>
      </w:r>
      <w:r w:rsidR="006D48F9">
        <w:rPr>
          <w:rFonts w:ascii="Arial" w:hAnsi="Arial" w:cs="Arial"/>
          <w:bCs/>
          <w:color w:val="000000"/>
        </w:rPr>
        <w:t xml:space="preserve">     </w:t>
      </w:r>
      <w:r w:rsidRPr="00F96C0A">
        <w:rPr>
          <w:rFonts w:ascii="Arial" w:hAnsi="Arial" w:cs="Arial"/>
          <w:bCs/>
          <w:color w:val="000000"/>
        </w:rPr>
        <w:t>F</w:t>
      </w:r>
    </w:p>
    <w:p w14:paraId="7E6238D2" w14:textId="77777777" w:rsidR="000E5A77" w:rsidRPr="00F96C0A" w:rsidRDefault="000E5A77" w:rsidP="00704207">
      <w:pPr>
        <w:jc w:val="both"/>
        <w:rPr>
          <w:rFonts w:ascii="Arial" w:hAnsi="Arial" w:cs="Arial"/>
          <w:b/>
          <w:bCs/>
          <w:sz w:val="30"/>
          <w:szCs w:val="30"/>
          <w:lang w:eastAsia="ja-JP"/>
        </w:rPr>
      </w:pPr>
    </w:p>
    <w:p w14:paraId="192ACC4C" w14:textId="77777777" w:rsidR="000E5A77" w:rsidRPr="00F96C0A" w:rsidRDefault="00F96C0A" w:rsidP="00704207">
      <w:pPr>
        <w:jc w:val="both"/>
        <w:rPr>
          <w:rFonts w:ascii="Arial" w:hAnsi="Arial" w:cs="Arial"/>
          <w:b/>
          <w:bCs/>
          <w:lang w:eastAsia="ja-JP"/>
        </w:rPr>
      </w:pPr>
      <w:r w:rsidRPr="00F96C0A">
        <w:rPr>
          <w:rFonts w:ascii="Arial" w:hAnsi="Arial" w:cs="Arial"/>
          <w:b/>
          <w:bCs/>
          <w:lang w:eastAsia="ja-JP"/>
        </w:rPr>
        <w:t>Academic Calendar (by week) *</w:t>
      </w:r>
    </w:p>
    <w:p w14:paraId="18FCFBCD" w14:textId="2865A3A2" w:rsidR="00704207" w:rsidRPr="00F96C0A" w:rsidRDefault="00631839" w:rsidP="00F96C0A">
      <w:pPr>
        <w:ind w:left="1440" w:hanging="1440"/>
        <w:rPr>
          <w:rFonts w:ascii="Arial" w:hAnsi="Arial" w:cs="Arial"/>
        </w:rPr>
      </w:pPr>
      <w:r>
        <w:rPr>
          <w:rFonts w:ascii="Arial" w:hAnsi="Arial" w:cs="Arial"/>
        </w:rPr>
        <w:t>W1</w:t>
      </w:r>
      <w:r>
        <w:rPr>
          <w:rFonts w:ascii="Arial" w:hAnsi="Arial" w:cs="Arial"/>
        </w:rPr>
        <w:tab/>
        <w:t>Introduction and discussion</w:t>
      </w:r>
      <w:r w:rsidR="00F96C0A" w:rsidRPr="00F96C0A">
        <w:rPr>
          <w:rFonts w:ascii="Arial" w:hAnsi="Arial" w:cs="Arial"/>
        </w:rPr>
        <w:br/>
      </w:r>
    </w:p>
    <w:p w14:paraId="3C549C99" w14:textId="6DDC3B0C" w:rsidR="006869EA" w:rsidRPr="00F96C0A" w:rsidRDefault="00A2083A" w:rsidP="00F96C0A">
      <w:pPr>
        <w:ind w:left="1440" w:hanging="1440"/>
        <w:rPr>
          <w:rFonts w:ascii="Arial" w:hAnsi="Arial" w:cs="Arial"/>
        </w:rPr>
      </w:pPr>
      <w:r w:rsidRPr="00F96C0A">
        <w:rPr>
          <w:rFonts w:ascii="Arial" w:hAnsi="Arial" w:cs="Arial"/>
        </w:rPr>
        <w:t xml:space="preserve">W2 </w:t>
      </w:r>
      <w:r w:rsidR="00F96C0A" w:rsidRPr="00F96C0A">
        <w:rPr>
          <w:rFonts w:ascii="Arial" w:hAnsi="Arial" w:cs="Arial"/>
        </w:rPr>
        <w:tab/>
      </w:r>
      <w:r w:rsidR="00A33A51">
        <w:rPr>
          <w:rFonts w:ascii="Arial" w:hAnsi="Arial" w:cs="Arial"/>
        </w:rPr>
        <w:t>Chap 1</w:t>
      </w:r>
      <w:r w:rsidR="00F96C0A" w:rsidRPr="00F96C0A">
        <w:rPr>
          <w:rFonts w:ascii="Arial" w:hAnsi="Arial" w:cs="Arial"/>
        </w:rPr>
        <w:br/>
      </w:r>
    </w:p>
    <w:p w14:paraId="15086B1B" w14:textId="4CD13F9B" w:rsidR="00F96C0A" w:rsidRPr="00F96C0A" w:rsidRDefault="00F96C0A" w:rsidP="00F96C0A">
      <w:pPr>
        <w:ind w:left="1440" w:hanging="1440"/>
        <w:rPr>
          <w:rFonts w:ascii="Arial" w:hAnsi="Arial" w:cs="Arial"/>
        </w:rPr>
      </w:pPr>
      <w:r w:rsidRPr="00F96C0A">
        <w:rPr>
          <w:rFonts w:ascii="Arial" w:hAnsi="Arial" w:cs="Arial"/>
        </w:rPr>
        <w:t xml:space="preserve">W3 </w:t>
      </w:r>
      <w:r w:rsidRPr="00F96C0A">
        <w:rPr>
          <w:rFonts w:ascii="Arial" w:hAnsi="Arial" w:cs="Arial"/>
        </w:rPr>
        <w:tab/>
        <w:t xml:space="preserve">Chap </w:t>
      </w:r>
      <w:r w:rsidR="00A33A51">
        <w:rPr>
          <w:rFonts w:ascii="Arial" w:hAnsi="Arial" w:cs="Arial"/>
        </w:rPr>
        <w:t>2</w:t>
      </w:r>
    </w:p>
    <w:p w14:paraId="7F01B642" w14:textId="77777777" w:rsidR="00704207" w:rsidRPr="00F96C0A" w:rsidRDefault="00704207" w:rsidP="00704207">
      <w:pPr>
        <w:jc w:val="both"/>
        <w:rPr>
          <w:rFonts w:ascii="Arial" w:hAnsi="Arial" w:cs="Arial"/>
        </w:rPr>
      </w:pPr>
    </w:p>
    <w:p w14:paraId="7FB9FECE" w14:textId="3142388A" w:rsidR="00F96C0A" w:rsidRPr="00F96C0A" w:rsidRDefault="00F96C0A" w:rsidP="00F96C0A">
      <w:pPr>
        <w:ind w:left="1440" w:hanging="1440"/>
        <w:rPr>
          <w:rFonts w:ascii="Arial" w:hAnsi="Arial" w:cs="Arial"/>
        </w:rPr>
      </w:pPr>
      <w:r w:rsidRPr="00F96C0A">
        <w:rPr>
          <w:rFonts w:ascii="Arial" w:hAnsi="Arial" w:cs="Arial"/>
        </w:rPr>
        <w:t xml:space="preserve">W4 </w:t>
      </w:r>
      <w:r w:rsidRPr="00F96C0A">
        <w:rPr>
          <w:rFonts w:ascii="Arial" w:hAnsi="Arial" w:cs="Arial"/>
        </w:rPr>
        <w:tab/>
      </w:r>
      <w:r w:rsidR="00712C8C">
        <w:rPr>
          <w:rFonts w:ascii="Arial" w:hAnsi="Arial" w:cs="Arial"/>
        </w:rPr>
        <w:t xml:space="preserve">Test 1 </w:t>
      </w:r>
      <w:r w:rsidRPr="00F96C0A">
        <w:rPr>
          <w:rFonts w:ascii="Arial" w:hAnsi="Arial" w:cs="Arial"/>
        </w:rPr>
        <w:br/>
      </w:r>
      <w:r w:rsidR="00A33A51">
        <w:rPr>
          <w:rFonts w:ascii="Arial" w:hAnsi="Arial" w:cs="Arial"/>
        </w:rPr>
        <w:t>Review</w:t>
      </w:r>
    </w:p>
    <w:p w14:paraId="1D71165B" w14:textId="77777777" w:rsidR="00F96C0A" w:rsidRPr="00F96C0A" w:rsidRDefault="00F96C0A" w:rsidP="00F96C0A">
      <w:pPr>
        <w:ind w:left="1440" w:hanging="1440"/>
        <w:rPr>
          <w:rFonts w:ascii="Arial" w:hAnsi="Arial" w:cs="Arial"/>
        </w:rPr>
      </w:pPr>
    </w:p>
    <w:p w14:paraId="16735BBB" w14:textId="371FD5B1" w:rsidR="00F96C0A" w:rsidRPr="00F96C0A" w:rsidRDefault="00F96C0A" w:rsidP="00A33A51">
      <w:pPr>
        <w:ind w:left="1440" w:hanging="1440"/>
        <w:rPr>
          <w:rFonts w:ascii="Arial" w:hAnsi="Arial" w:cs="Arial"/>
        </w:rPr>
      </w:pPr>
      <w:r w:rsidRPr="00F96C0A">
        <w:rPr>
          <w:rFonts w:ascii="Arial" w:hAnsi="Arial" w:cs="Arial"/>
        </w:rPr>
        <w:t>W5</w:t>
      </w:r>
      <w:r w:rsidRPr="00F96C0A">
        <w:rPr>
          <w:rFonts w:ascii="Arial" w:hAnsi="Arial" w:cs="Arial"/>
        </w:rPr>
        <w:tab/>
      </w:r>
      <w:r w:rsidR="00A33A51">
        <w:rPr>
          <w:rFonts w:ascii="Arial" w:hAnsi="Arial" w:cs="Arial"/>
        </w:rPr>
        <w:t>Chap 3</w:t>
      </w:r>
    </w:p>
    <w:p w14:paraId="6292D106" w14:textId="77777777" w:rsidR="00F96C0A" w:rsidRPr="00F96C0A" w:rsidRDefault="00F96C0A" w:rsidP="00F96C0A">
      <w:pPr>
        <w:ind w:left="1440" w:hanging="1440"/>
        <w:rPr>
          <w:rFonts w:ascii="Arial" w:hAnsi="Arial" w:cs="Arial"/>
        </w:rPr>
      </w:pPr>
    </w:p>
    <w:p w14:paraId="3569C6F2" w14:textId="1ABDD715" w:rsidR="00F96C0A" w:rsidRPr="00F96C0A" w:rsidRDefault="00F96C0A" w:rsidP="00F96C0A">
      <w:pPr>
        <w:ind w:left="1440" w:hanging="1440"/>
        <w:rPr>
          <w:rFonts w:ascii="Arial" w:hAnsi="Arial" w:cs="Arial"/>
        </w:rPr>
      </w:pPr>
      <w:r w:rsidRPr="00F96C0A">
        <w:rPr>
          <w:rFonts w:ascii="Arial" w:hAnsi="Arial" w:cs="Arial"/>
        </w:rPr>
        <w:t xml:space="preserve">W6 </w:t>
      </w:r>
      <w:r w:rsidRPr="00F96C0A">
        <w:rPr>
          <w:rFonts w:ascii="Arial" w:hAnsi="Arial" w:cs="Arial"/>
        </w:rPr>
        <w:tab/>
        <w:t xml:space="preserve">Chap </w:t>
      </w:r>
      <w:r w:rsidR="00A00FD5">
        <w:rPr>
          <w:rFonts w:ascii="Arial" w:hAnsi="Arial" w:cs="Arial"/>
        </w:rPr>
        <w:t>4</w:t>
      </w:r>
    </w:p>
    <w:p w14:paraId="3601FDBE" w14:textId="77777777" w:rsidR="00F96C0A" w:rsidRPr="00F96C0A" w:rsidRDefault="00F96C0A" w:rsidP="00F96C0A">
      <w:pPr>
        <w:ind w:left="1440" w:hanging="1440"/>
        <w:rPr>
          <w:rFonts w:ascii="Arial" w:hAnsi="Arial" w:cs="Arial"/>
        </w:rPr>
      </w:pPr>
    </w:p>
    <w:p w14:paraId="057034F9" w14:textId="4FB80562" w:rsidR="00F96C0A" w:rsidRPr="00F96C0A" w:rsidRDefault="00F96C0A" w:rsidP="00F96C0A">
      <w:pPr>
        <w:ind w:left="1440" w:hanging="1440"/>
        <w:rPr>
          <w:rFonts w:ascii="Arial" w:hAnsi="Arial" w:cs="Arial"/>
        </w:rPr>
      </w:pPr>
      <w:r w:rsidRPr="00F96C0A">
        <w:rPr>
          <w:rFonts w:ascii="Arial" w:hAnsi="Arial" w:cs="Arial"/>
        </w:rPr>
        <w:t xml:space="preserve">W7 </w:t>
      </w:r>
      <w:r w:rsidRPr="00F96C0A">
        <w:rPr>
          <w:rFonts w:ascii="Arial" w:hAnsi="Arial" w:cs="Arial"/>
        </w:rPr>
        <w:tab/>
        <w:t>Mid-term exam (Chap 1 and 2)</w:t>
      </w:r>
      <w:r w:rsidRPr="00F96C0A">
        <w:rPr>
          <w:rFonts w:ascii="Arial" w:hAnsi="Arial" w:cs="Arial"/>
        </w:rPr>
        <w:br/>
      </w:r>
      <w:r w:rsidR="00773263">
        <w:rPr>
          <w:rFonts w:ascii="Arial" w:hAnsi="Arial" w:cs="Arial"/>
        </w:rPr>
        <w:t>Review</w:t>
      </w:r>
    </w:p>
    <w:p w14:paraId="3CACEADB" w14:textId="77777777" w:rsidR="00F96C0A" w:rsidRPr="00F96C0A" w:rsidRDefault="00F96C0A" w:rsidP="00F96C0A">
      <w:pPr>
        <w:ind w:left="1440" w:hanging="1440"/>
        <w:rPr>
          <w:rFonts w:ascii="Arial" w:hAnsi="Arial" w:cs="Arial"/>
        </w:rPr>
      </w:pPr>
    </w:p>
    <w:p w14:paraId="50BAA874" w14:textId="5D08EB9E" w:rsidR="00F96C0A" w:rsidRPr="00F96C0A" w:rsidRDefault="00F96C0A" w:rsidP="00F96C0A">
      <w:pPr>
        <w:ind w:left="1440" w:hanging="1440"/>
        <w:rPr>
          <w:rFonts w:ascii="Arial" w:hAnsi="Arial" w:cs="Arial"/>
        </w:rPr>
      </w:pPr>
      <w:r w:rsidRPr="00F96C0A">
        <w:rPr>
          <w:rFonts w:ascii="Arial" w:hAnsi="Arial" w:cs="Arial"/>
        </w:rPr>
        <w:t xml:space="preserve">W8 </w:t>
      </w:r>
      <w:r w:rsidRPr="00F96C0A">
        <w:rPr>
          <w:rFonts w:ascii="Arial" w:hAnsi="Arial" w:cs="Arial"/>
        </w:rPr>
        <w:tab/>
      </w:r>
      <w:r w:rsidR="00115572">
        <w:rPr>
          <w:rFonts w:ascii="Arial" w:hAnsi="Arial" w:cs="Arial"/>
        </w:rPr>
        <w:t>Fall break</w:t>
      </w:r>
    </w:p>
    <w:p w14:paraId="23DD3C44" w14:textId="77777777" w:rsidR="00F96C0A" w:rsidRPr="00F96C0A" w:rsidRDefault="00F96C0A" w:rsidP="00F96C0A">
      <w:pPr>
        <w:ind w:left="1440" w:hanging="1440"/>
        <w:rPr>
          <w:rFonts w:ascii="Arial" w:hAnsi="Arial" w:cs="Arial"/>
        </w:rPr>
      </w:pPr>
    </w:p>
    <w:p w14:paraId="795DB32C" w14:textId="6EC4448F" w:rsidR="00F96C0A" w:rsidRPr="00F96C0A" w:rsidRDefault="00F96C0A" w:rsidP="00F96C0A">
      <w:pPr>
        <w:ind w:left="1440" w:hanging="1440"/>
        <w:rPr>
          <w:rFonts w:ascii="Arial" w:hAnsi="Arial" w:cs="Arial"/>
        </w:rPr>
      </w:pPr>
      <w:r w:rsidRPr="00F96C0A">
        <w:rPr>
          <w:rFonts w:ascii="Arial" w:hAnsi="Arial" w:cs="Arial"/>
        </w:rPr>
        <w:t xml:space="preserve">W9 </w:t>
      </w:r>
      <w:r w:rsidRPr="00F96C0A">
        <w:rPr>
          <w:rFonts w:ascii="Arial" w:hAnsi="Arial" w:cs="Arial"/>
        </w:rPr>
        <w:tab/>
        <w:t xml:space="preserve">Chap </w:t>
      </w:r>
      <w:r w:rsidR="00B40E3C">
        <w:rPr>
          <w:rFonts w:ascii="Arial" w:hAnsi="Arial" w:cs="Arial"/>
        </w:rPr>
        <w:t>5</w:t>
      </w:r>
    </w:p>
    <w:p w14:paraId="1AAFA136" w14:textId="77777777" w:rsidR="00F96C0A" w:rsidRPr="00F96C0A" w:rsidRDefault="00F96C0A" w:rsidP="00F96C0A">
      <w:pPr>
        <w:ind w:left="1440" w:hanging="1440"/>
        <w:rPr>
          <w:rFonts w:ascii="Arial" w:hAnsi="Arial" w:cs="Arial"/>
        </w:rPr>
      </w:pPr>
    </w:p>
    <w:p w14:paraId="5EC862C4" w14:textId="436E9779" w:rsidR="00F96C0A" w:rsidRPr="00F96C0A" w:rsidRDefault="00F96C0A" w:rsidP="00F96C0A">
      <w:pPr>
        <w:ind w:left="1440" w:hanging="1440"/>
        <w:rPr>
          <w:rFonts w:ascii="Arial" w:hAnsi="Arial" w:cs="Arial"/>
        </w:rPr>
      </w:pPr>
      <w:r w:rsidRPr="00F96C0A">
        <w:rPr>
          <w:rFonts w:ascii="Arial" w:hAnsi="Arial" w:cs="Arial"/>
        </w:rPr>
        <w:t xml:space="preserve">W10 </w:t>
      </w:r>
      <w:r w:rsidRPr="00F96C0A">
        <w:rPr>
          <w:rFonts w:ascii="Arial" w:hAnsi="Arial" w:cs="Arial"/>
        </w:rPr>
        <w:tab/>
      </w:r>
      <w:r w:rsidR="00433669">
        <w:rPr>
          <w:rFonts w:ascii="Arial" w:hAnsi="Arial" w:cs="Arial"/>
        </w:rPr>
        <w:t xml:space="preserve">Chap </w:t>
      </w:r>
      <w:r w:rsidR="006F153A">
        <w:rPr>
          <w:rFonts w:ascii="Arial" w:hAnsi="Arial" w:cs="Arial"/>
        </w:rPr>
        <w:t>6</w:t>
      </w:r>
    </w:p>
    <w:p w14:paraId="4881E45A" w14:textId="77777777" w:rsidR="00F96C0A" w:rsidRPr="00F96C0A" w:rsidRDefault="00F96C0A" w:rsidP="00704207">
      <w:pPr>
        <w:jc w:val="both"/>
        <w:rPr>
          <w:rFonts w:ascii="Arial" w:hAnsi="Arial" w:cs="Arial"/>
        </w:rPr>
      </w:pPr>
    </w:p>
    <w:p w14:paraId="3A2220CB" w14:textId="6A887E1D" w:rsidR="00F96C0A" w:rsidRPr="00F96C0A" w:rsidRDefault="00F96C0A" w:rsidP="00F96C0A">
      <w:pPr>
        <w:ind w:left="1440" w:hanging="1440"/>
        <w:rPr>
          <w:rFonts w:ascii="Arial" w:hAnsi="Arial" w:cs="Arial"/>
        </w:rPr>
      </w:pPr>
      <w:r w:rsidRPr="00F96C0A">
        <w:rPr>
          <w:rFonts w:ascii="Arial" w:hAnsi="Arial" w:cs="Arial"/>
        </w:rPr>
        <w:t xml:space="preserve">W11 </w:t>
      </w:r>
      <w:r w:rsidRPr="00F96C0A">
        <w:rPr>
          <w:rFonts w:ascii="Arial" w:hAnsi="Arial" w:cs="Arial"/>
        </w:rPr>
        <w:tab/>
        <w:t xml:space="preserve">Chap </w:t>
      </w:r>
      <w:r w:rsidR="009A4020">
        <w:rPr>
          <w:rFonts w:ascii="Arial" w:hAnsi="Arial" w:cs="Arial"/>
        </w:rPr>
        <w:t>7</w:t>
      </w:r>
      <w:r w:rsidRPr="00F96C0A">
        <w:rPr>
          <w:rFonts w:ascii="Arial" w:hAnsi="Arial" w:cs="Arial"/>
        </w:rPr>
        <w:br/>
      </w:r>
    </w:p>
    <w:p w14:paraId="4A50EC41" w14:textId="7CDD03DA" w:rsidR="00F96C0A" w:rsidRPr="00F96C0A" w:rsidRDefault="00F96C0A" w:rsidP="00F96C0A">
      <w:pPr>
        <w:ind w:left="1440" w:hanging="1440"/>
        <w:rPr>
          <w:rFonts w:ascii="Arial" w:hAnsi="Arial" w:cs="Arial"/>
        </w:rPr>
      </w:pPr>
      <w:r w:rsidRPr="00F96C0A">
        <w:rPr>
          <w:rFonts w:ascii="Arial" w:hAnsi="Arial" w:cs="Arial"/>
        </w:rPr>
        <w:t xml:space="preserve">W12 </w:t>
      </w:r>
      <w:r w:rsidRPr="00F96C0A">
        <w:rPr>
          <w:rFonts w:ascii="Arial" w:hAnsi="Arial" w:cs="Arial"/>
        </w:rPr>
        <w:tab/>
        <w:t xml:space="preserve">Chap </w:t>
      </w:r>
      <w:r w:rsidR="002F13AA">
        <w:rPr>
          <w:rFonts w:ascii="Arial" w:hAnsi="Arial" w:cs="Arial"/>
        </w:rPr>
        <w:t>8</w:t>
      </w:r>
      <w:r w:rsidRPr="00F96C0A">
        <w:rPr>
          <w:rFonts w:ascii="Arial" w:hAnsi="Arial" w:cs="Arial"/>
        </w:rPr>
        <w:br/>
      </w:r>
    </w:p>
    <w:p w14:paraId="30BD86B9" w14:textId="70E42D4D" w:rsidR="002675A1" w:rsidRDefault="00F96C0A" w:rsidP="00F96C0A">
      <w:pPr>
        <w:ind w:left="1440" w:hanging="1440"/>
        <w:rPr>
          <w:rFonts w:ascii="Arial" w:hAnsi="Arial" w:cs="Arial"/>
        </w:rPr>
      </w:pPr>
      <w:r w:rsidRPr="00F96C0A">
        <w:rPr>
          <w:rFonts w:ascii="Arial" w:hAnsi="Arial" w:cs="Arial"/>
        </w:rPr>
        <w:t xml:space="preserve">W13 </w:t>
      </w:r>
      <w:r w:rsidRPr="00F96C0A">
        <w:rPr>
          <w:rFonts w:ascii="Arial" w:hAnsi="Arial" w:cs="Arial"/>
        </w:rPr>
        <w:tab/>
      </w:r>
      <w:r w:rsidR="00BE16C2">
        <w:rPr>
          <w:rFonts w:ascii="Arial" w:hAnsi="Arial" w:cs="Arial"/>
        </w:rPr>
        <w:t xml:space="preserve">Chap </w:t>
      </w:r>
      <w:r w:rsidR="00E8231E">
        <w:rPr>
          <w:rFonts w:ascii="Arial" w:hAnsi="Arial" w:cs="Arial"/>
        </w:rPr>
        <w:t>9</w:t>
      </w:r>
    </w:p>
    <w:p w14:paraId="29E434D3" w14:textId="77777777" w:rsidR="002675A1" w:rsidRDefault="002675A1" w:rsidP="00F96C0A">
      <w:pPr>
        <w:ind w:left="1440" w:hanging="1440"/>
        <w:rPr>
          <w:rFonts w:ascii="Arial" w:hAnsi="Arial" w:cs="Arial"/>
        </w:rPr>
      </w:pPr>
    </w:p>
    <w:p w14:paraId="1D8451A8" w14:textId="5C8AD891" w:rsidR="00F96C0A" w:rsidRPr="00F96C0A" w:rsidRDefault="002675A1" w:rsidP="00F96C0A">
      <w:pPr>
        <w:ind w:left="1440" w:hanging="1440"/>
        <w:rPr>
          <w:rFonts w:ascii="Arial" w:hAnsi="Arial" w:cs="Arial"/>
        </w:rPr>
      </w:pPr>
      <w:r>
        <w:rPr>
          <w:rFonts w:ascii="Arial" w:hAnsi="Arial" w:cs="Arial"/>
        </w:rPr>
        <w:t>W14</w:t>
      </w:r>
      <w:r>
        <w:rPr>
          <w:rFonts w:ascii="Arial" w:hAnsi="Arial" w:cs="Arial"/>
        </w:rPr>
        <w:tab/>
      </w:r>
      <w:r w:rsidRPr="00F96C0A">
        <w:rPr>
          <w:rFonts w:ascii="Arial" w:hAnsi="Arial" w:cs="Arial"/>
        </w:rPr>
        <w:t>Thanksgiving week (No class)</w:t>
      </w:r>
      <w:r w:rsidR="00F96C0A" w:rsidRPr="00F96C0A">
        <w:rPr>
          <w:rFonts w:ascii="Arial" w:hAnsi="Arial" w:cs="Arial"/>
        </w:rPr>
        <w:br/>
      </w:r>
    </w:p>
    <w:p w14:paraId="0AA890C3" w14:textId="77777777" w:rsidR="002513AD" w:rsidRDefault="00F96C0A" w:rsidP="00F96C0A">
      <w:pPr>
        <w:pStyle w:val="ListParagraph"/>
        <w:spacing w:line="240" w:lineRule="auto"/>
        <w:ind w:left="1440" w:hanging="1440"/>
        <w:rPr>
          <w:rFonts w:ascii="Arial" w:hAnsi="Arial" w:cs="Arial"/>
          <w:sz w:val="24"/>
          <w:szCs w:val="24"/>
        </w:rPr>
      </w:pPr>
      <w:r w:rsidRPr="00F96C0A">
        <w:rPr>
          <w:rFonts w:ascii="Arial" w:hAnsi="Arial" w:cs="Arial"/>
          <w:sz w:val="24"/>
          <w:szCs w:val="24"/>
        </w:rPr>
        <w:t xml:space="preserve">W15 </w:t>
      </w:r>
      <w:r w:rsidRPr="00F96C0A">
        <w:rPr>
          <w:rFonts w:ascii="Arial" w:hAnsi="Arial" w:cs="Arial"/>
          <w:sz w:val="24"/>
          <w:szCs w:val="24"/>
        </w:rPr>
        <w:tab/>
        <w:t>Review</w:t>
      </w:r>
      <w:r w:rsidRPr="00F96C0A">
        <w:rPr>
          <w:rFonts w:ascii="Arial" w:hAnsi="Arial" w:cs="Arial"/>
          <w:sz w:val="24"/>
          <w:szCs w:val="24"/>
        </w:rPr>
        <w:br/>
      </w:r>
      <w:r w:rsidRPr="000765EE">
        <w:rPr>
          <w:rFonts w:ascii="Arial" w:hAnsi="Arial" w:cs="Arial"/>
          <w:sz w:val="24"/>
          <w:szCs w:val="24"/>
          <w:highlight w:val="yellow"/>
        </w:rPr>
        <w:t>Final exam (Chap 3 and 4)</w:t>
      </w:r>
    </w:p>
    <w:p w14:paraId="3469F813" w14:textId="6025170A" w:rsidR="00F96C0A" w:rsidRPr="00F96C0A" w:rsidRDefault="002513AD" w:rsidP="002513AD">
      <w:pPr>
        <w:pStyle w:val="ListParagraph"/>
        <w:spacing w:line="240" w:lineRule="auto"/>
        <w:ind w:left="1440" w:hanging="720"/>
        <w:rPr>
          <w:rFonts w:ascii="Arial" w:hAnsi="Arial" w:cs="Arial"/>
          <w:i/>
          <w:sz w:val="24"/>
          <w:szCs w:val="24"/>
        </w:rPr>
      </w:pPr>
      <w:r>
        <w:rPr>
          <w:rFonts w:ascii="Arial" w:hAnsi="Arial" w:cs="Arial"/>
          <w:lang w:eastAsia="ja-JP"/>
        </w:rPr>
        <w:t xml:space="preserve">            </w:t>
      </w:r>
      <w:r w:rsidR="00F96C0A" w:rsidRPr="00F96C0A">
        <w:rPr>
          <w:rFonts w:ascii="Arial" w:hAnsi="Arial" w:cs="Arial"/>
          <w:sz w:val="24"/>
          <w:szCs w:val="24"/>
        </w:rPr>
        <w:br/>
        <w:t xml:space="preserve">Note: </w:t>
      </w:r>
      <w:r w:rsidR="00F96C0A" w:rsidRPr="00F96C0A">
        <w:rPr>
          <w:rFonts w:ascii="Arial" w:hAnsi="Arial" w:cs="Arial"/>
          <w:i/>
          <w:sz w:val="24"/>
          <w:szCs w:val="24"/>
        </w:rPr>
        <w:t xml:space="preserve">*This schedule is subject to revisions as we proceed  </w:t>
      </w:r>
    </w:p>
    <w:p w14:paraId="2FAE8B88" w14:textId="77777777" w:rsidR="00704207" w:rsidRPr="00F96C0A" w:rsidRDefault="00704207" w:rsidP="00704207">
      <w:pPr>
        <w:jc w:val="both"/>
        <w:rPr>
          <w:rFonts w:ascii="Arial" w:hAnsi="Arial" w:cs="Arial"/>
          <w:b/>
          <w:bCs/>
          <w:sz w:val="26"/>
          <w:szCs w:val="26"/>
        </w:rPr>
      </w:pPr>
      <w:r w:rsidRPr="00F96C0A">
        <w:rPr>
          <w:rFonts w:ascii="Arial" w:hAnsi="Arial" w:cs="Arial"/>
          <w:b/>
          <w:bCs/>
          <w:sz w:val="26"/>
          <w:szCs w:val="26"/>
        </w:rPr>
        <w:t xml:space="preserve">Diversity and Inclusivity Statement: </w:t>
      </w:r>
    </w:p>
    <w:p w14:paraId="562BBB12" w14:textId="77777777" w:rsidR="00704207" w:rsidRPr="00F96C0A" w:rsidRDefault="00704207" w:rsidP="00F96C0A">
      <w:pPr>
        <w:rPr>
          <w:rFonts w:ascii="Arial" w:hAnsi="Arial" w:cs="Arial"/>
          <w:sz w:val="26"/>
          <w:szCs w:val="26"/>
        </w:rPr>
      </w:pPr>
      <w:r w:rsidRPr="00F96C0A">
        <w:rPr>
          <w:rFonts w:ascii="Arial" w:hAnsi="Arial" w:cs="Arial"/>
          <w:sz w:val="26"/>
          <w:szCs w:val="26"/>
        </w:rPr>
        <w:t>I expect every student to abide by the university community</w:t>
      </w:r>
      <w:r w:rsidR="00F96C0A" w:rsidRPr="00F96C0A">
        <w:rPr>
          <w:rFonts w:ascii="Arial" w:hAnsi="Arial" w:cs="Arial"/>
          <w:sz w:val="26"/>
          <w:szCs w:val="26"/>
        </w:rPr>
        <w:t>'s</w:t>
      </w:r>
      <w:r w:rsidRPr="00F96C0A">
        <w:rPr>
          <w:rFonts w:ascii="Arial" w:hAnsi="Arial" w:cs="Arial"/>
          <w:sz w:val="26"/>
          <w:szCs w:val="26"/>
        </w:rPr>
        <w:t xml:space="preserve"> values. These values include being intentional, being open-minded, acting with integrity, being kind and respectful, and valuing diversity and inclusion. You have a tremendous opportunity in this class to learn about </w:t>
      </w:r>
      <w:r w:rsidR="00F96C0A" w:rsidRPr="00F96C0A">
        <w:rPr>
          <w:rFonts w:ascii="Arial" w:hAnsi="Arial" w:cs="Arial"/>
          <w:sz w:val="26"/>
          <w:szCs w:val="26"/>
        </w:rPr>
        <w:t>and</w:t>
      </w:r>
      <w:r w:rsidRPr="00F96C0A">
        <w:rPr>
          <w:rFonts w:ascii="Arial" w:hAnsi="Arial" w:cs="Arial"/>
          <w:sz w:val="26"/>
          <w:szCs w:val="26"/>
        </w:rPr>
        <w:t xml:space="preserve"> appreciate one another for your uniqueness. I hope everyone will make a concerted effort to be welcoming, open, respectful, and kind. Also, speaking in a second language can be intimidating for some. Please know that you are among friends</w:t>
      </w:r>
      <w:r w:rsidR="00F96C0A" w:rsidRPr="00F96C0A">
        <w:rPr>
          <w:rFonts w:ascii="Arial" w:hAnsi="Arial" w:cs="Arial"/>
          <w:sz w:val="26"/>
          <w:szCs w:val="26"/>
        </w:rPr>
        <w:t>;</w:t>
      </w:r>
      <w:r w:rsidRPr="00F96C0A">
        <w:rPr>
          <w:rFonts w:ascii="Arial" w:hAnsi="Arial" w:cs="Arial"/>
          <w:sz w:val="26"/>
          <w:szCs w:val="26"/>
        </w:rPr>
        <w:t xml:space="preserve"> this is a safe environment to practice your language skills. I expect students in this class to support and encourage one another in their efforts to use their Japanese language skills.  </w:t>
      </w:r>
    </w:p>
    <w:p w14:paraId="66B47322" w14:textId="26D88807" w:rsidR="00704207" w:rsidRPr="00F96C0A" w:rsidRDefault="00F96C0A" w:rsidP="00F96C0A">
      <w:pPr>
        <w:spacing w:after="200" w:line="276" w:lineRule="auto"/>
        <w:rPr>
          <w:rFonts w:ascii="Arial" w:eastAsia="Calibri" w:hAnsi="Arial" w:cs="Arial"/>
          <w:sz w:val="26"/>
          <w:szCs w:val="26"/>
        </w:rPr>
      </w:pPr>
      <w:r w:rsidRPr="00F96C0A">
        <w:rPr>
          <w:rFonts w:ascii="Arial" w:eastAsia="Calibri" w:hAnsi="Arial" w:cs="Arial"/>
          <w:sz w:val="26"/>
          <w:szCs w:val="26"/>
        </w:rPr>
        <w:br/>
      </w:r>
      <w:r w:rsidR="00704207" w:rsidRPr="00F96C0A">
        <w:rPr>
          <w:rFonts w:ascii="Arial" w:eastAsia="Calibri" w:hAnsi="Arial" w:cs="Arial"/>
          <w:sz w:val="26"/>
          <w:szCs w:val="26"/>
        </w:rPr>
        <w:t xml:space="preserve">I, _____________________________, place myself under the Honor System of </w:t>
      </w:r>
      <w:r w:rsidR="00F30BDE">
        <w:rPr>
          <w:rFonts w:ascii="Arial" w:eastAsia="Calibri" w:hAnsi="Arial" w:cs="Arial"/>
          <w:sz w:val="26"/>
          <w:szCs w:val="26"/>
        </w:rPr>
        <w:t>Roanoke College</w:t>
      </w:r>
      <w:r w:rsidR="00704207" w:rsidRPr="00F96C0A">
        <w:rPr>
          <w:rFonts w:ascii="Arial" w:eastAsia="Calibri" w:hAnsi="Arial" w:cs="Arial"/>
          <w:sz w:val="26"/>
          <w:szCs w:val="26"/>
        </w:rPr>
        <w:t>. I understand that a plea of ignorance will not excuse me in the matter</w:t>
      </w:r>
      <w:r w:rsidRPr="00F96C0A">
        <w:rPr>
          <w:rFonts w:ascii="Arial" w:eastAsia="Calibri" w:hAnsi="Arial" w:cs="Arial"/>
          <w:sz w:val="26"/>
          <w:szCs w:val="26"/>
        </w:rPr>
        <w:t>, and</w:t>
      </w:r>
      <w:r w:rsidR="00704207" w:rsidRPr="00F96C0A">
        <w:rPr>
          <w:rFonts w:ascii="Arial" w:eastAsia="Calibri" w:hAnsi="Arial" w:cs="Arial"/>
          <w:sz w:val="26"/>
          <w:szCs w:val="26"/>
        </w:rPr>
        <w:t xml:space="preserve"> I also </w:t>
      </w:r>
      <w:r w:rsidRPr="00F96C0A">
        <w:rPr>
          <w:rFonts w:ascii="Arial" w:eastAsia="Calibri" w:hAnsi="Arial" w:cs="Arial"/>
          <w:sz w:val="26"/>
          <w:szCs w:val="26"/>
        </w:rPr>
        <w:t>acknowledge</w:t>
      </w:r>
      <w:r w:rsidR="00704207" w:rsidRPr="00F96C0A">
        <w:rPr>
          <w:rFonts w:ascii="Arial" w:eastAsia="Calibri" w:hAnsi="Arial" w:cs="Arial"/>
          <w:sz w:val="26"/>
          <w:szCs w:val="26"/>
        </w:rPr>
        <w:t xml:space="preserve"> that I am subject to prosecution should I fail to report a violation.</w:t>
      </w:r>
    </w:p>
    <w:p w14:paraId="33B1D823" w14:textId="77777777" w:rsidR="00444F76" w:rsidRPr="008A0E37" w:rsidRDefault="00444F76" w:rsidP="00704207">
      <w:pPr>
        <w:jc w:val="both"/>
        <w:rPr>
          <w:rFonts w:eastAsia="Calibri"/>
          <w:sz w:val="22"/>
          <w:szCs w:val="22"/>
        </w:rPr>
      </w:pPr>
    </w:p>
    <w:sectPr w:rsidR="00444F76" w:rsidRPr="008A0E37" w:rsidSect="004E1271">
      <w:pgSz w:w="12240" w:h="15840"/>
      <w:pgMar w:top="432" w:right="126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9531E" w14:textId="77777777" w:rsidR="00CC7663" w:rsidRDefault="00CC7663" w:rsidP="004461DA">
      <w:r>
        <w:separator/>
      </w:r>
    </w:p>
  </w:endnote>
  <w:endnote w:type="continuationSeparator" w:id="0">
    <w:p w14:paraId="33FEAFFF" w14:textId="77777777" w:rsidR="00CC7663" w:rsidRDefault="00CC7663" w:rsidP="0044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8641" w14:textId="77777777" w:rsidR="00CC7663" w:rsidRDefault="00CC7663" w:rsidP="004461DA">
      <w:r>
        <w:separator/>
      </w:r>
    </w:p>
  </w:footnote>
  <w:footnote w:type="continuationSeparator" w:id="0">
    <w:p w14:paraId="48D77BF3" w14:textId="77777777" w:rsidR="00CC7663" w:rsidRDefault="00CC7663" w:rsidP="0044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50E"/>
    <w:multiLevelType w:val="multilevel"/>
    <w:tmpl w:val="B0E8407A"/>
    <w:lvl w:ilvl="0">
      <w:start w:val="100"/>
      <w:numFmt w:val="decimal"/>
      <w:lvlText w:val="%1"/>
      <w:lvlJc w:val="left"/>
      <w:pPr>
        <w:tabs>
          <w:tab w:val="num" w:pos="675"/>
        </w:tabs>
        <w:ind w:left="675" w:hanging="675"/>
      </w:pPr>
      <w:rPr>
        <w:rFonts w:hint="default"/>
      </w:rPr>
    </w:lvl>
    <w:lvl w:ilvl="1">
      <w:start w:val="9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B6979"/>
    <w:multiLevelType w:val="multilevel"/>
    <w:tmpl w:val="349A5EDE"/>
    <w:lvl w:ilvl="0">
      <w:start w:val="87"/>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F1653A"/>
    <w:multiLevelType w:val="multilevel"/>
    <w:tmpl w:val="386E4386"/>
    <w:lvl w:ilvl="0">
      <w:start w:val="9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6366F"/>
    <w:multiLevelType w:val="hybridMultilevel"/>
    <w:tmpl w:val="FCD08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20DF1"/>
    <w:multiLevelType w:val="hybridMultilevel"/>
    <w:tmpl w:val="3D4CF06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A7F45"/>
    <w:multiLevelType w:val="multilevel"/>
    <w:tmpl w:val="AA7A928A"/>
    <w:lvl w:ilvl="0">
      <w:start w:val="100"/>
      <w:numFmt w:val="decimal"/>
      <w:lvlText w:val="%1"/>
      <w:lvlJc w:val="left"/>
      <w:pPr>
        <w:tabs>
          <w:tab w:val="num" w:pos="1440"/>
        </w:tabs>
        <w:ind w:left="1440" w:hanging="1440"/>
      </w:pPr>
      <w:rPr>
        <w:rFonts w:hint="default"/>
      </w:rPr>
    </w:lvl>
    <w:lvl w:ilvl="1">
      <w:start w:val="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BC2734"/>
    <w:multiLevelType w:val="hybridMultilevel"/>
    <w:tmpl w:val="7A00B3B0"/>
    <w:lvl w:ilvl="0" w:tplc="1B8C1A7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100FFB"/>
    <w:multiLevelType w:val="hybridMultilevel"/>
    <w:tmpl w:val="B4FE0D5A"/>
    <w:lvl w:ilvl="0" w:tplc="58AC17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23616C"/>
    <w:multiLevelType w:val="multilevel"/>
    <w:tmpl w:val="7CD81004"/>
    <w:lvl w:ilvl="0">
      <w:start w:val="83"/>
      <w:numFmt w:val="decimal"/>
      <w:lvlText w:val="%1"/>
      <w:lvlJc w:val="left"/>
      <w:pPr>
        <w:tabs>
          <w:tab w:val="num" w:pos="1440"/>
        </w:tabs>
        <w:ind w:left="1440" w:hanging="1440"/>
      </w:pPr>
      <w:rPr>
        <w:rFonts w:hint="default"/>
      </w:rPr>
    </w:lvl>
    <w:lvl w:ilvl="1">
      <w:start w:val="8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584E47"/>
    <w:multiLevelType w:val="multilevel"/>
    <w:tmpl w:val="A2ECC81E"/>
    <w:lvl w:ilvl="0">
      <w:start w:val="80"/>
      <w:numFmt w:val="decimal"/>
      <w:lvlText w:val="%1"/>
      <w:lvlJc w:val="left"/>
      <w:pPr>
        <w:tabs>
          <w:tab w:val="num" w:pos="1440"/>
        </w:tabs>
        <w:ind w:left="1440" w:hanging="1440"/>
      </w:pPr>
      <w:rPr>
        <w:rFonts w:hint="default"/>
      </w:rPr>
    </w:lvl>
    <w:lvl w:ilvl="1">
      <w:start w:val="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EE4A0F"/>
    <w:multiLevelType w:val="multilevel"/>
    <w:tmpl w:val="C1B26416"/>
    <w:lvl w:ilvl="0">
      <w:start w:val="90"/>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CD49E9"/>
    <w:multiLevelType w:val="hybridMultilevel"/>
    <w:tmpl w:val="3D4C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69746">
    <w:abstractNumId w:val="6"/>
  </w:num>
  <w:num w:numId="2" w16cid:durableId="810564392">
    <w:abstractNumId w:val="4"/>
  </w:num>
  <w:num w:numId="3" w16cid:durableId="845510429">
    <w:abstractNumId w:val="5"/>
  </w:num>
  <w:num w:numId="4" w16cid:durableId="1902792745">
    <w:abstractNumId w:val="0"/>
  </w:num>
  <w:num w:numId="5" w16cid:durableId="1842618064">
    <w:abstractNumId w:val="7"/>
  </w:num>
  <w:num w:numId="6" w16cid:durableId="1424451693">
    <w:abstractNumId w:val="3"/>
  </w:num>
  <w:num w:numId="7" w16cid:durableId="1749644790">
    <w:abstractNumId w:val="11"/>
  </w:num>
  <w:num w:numId="8" w16cid:durableId="1049645249">
    <w:abstractNumId w:val="0"/>
    <w:lvlOverride w:ilvl="0">
      <w:startOverride w:val="100"/>
    </w:lvlOverride>
    <w:lvlOverride w:ilvl="1">
      <w:startOverride w:val="9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160234">
    <w:abstractNumId w:val="2"/>
  </w:num>
  <w:num w:numId="10" w16cid:durableId="706757740">
    <w:abstractNumId w:val="10"/>
  </w:num>
  <w:num w:numId="11" w16cid:durableId="720637598">
    <w:abstractNumId w:val="1"/>
  </w:num>
  <w:num w:numId="12" w16cid:durableId="80682185">
    <w:abstractNumId w:val="8"/>
  </w:num>
  <w:num w:numId="13" w16cid:durableId="1924679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NzA1sDS0MDUyNTJQ0lEKTi0uzszPAykwrgUAjXuyqSwAAAA="/>
  </w:docVars>
  <w:rsids>
    <w:rsidRoot w:val="002D01B9"/>
    <w:rsid w:val="000105D3"/>
    <w:rsid w:val="000277E7"/>
    <w:rsid w:val="00067D27"/>
    <w:rsid w:val="0007387C"/>
    <w:rsid w:val="0007585F"/>
    <w:rsid w:val="000765EE"/>
    <w:rsid w:val="00084C8B"/>
    <w:rsid w:val="000954EA"/>
    <w:rsid w:val="000971EE"/>
    <w:rsid w:val="000A5610"/>
    <w:rsid w:val="000B1C06"/>
    <w:rsid w:val="000B38AC"/>
    <w:rsid w:val="000B620D"/>
    <w:rsid w:val="000C08C6"/>
    <w:rsid w:val="000C5BED"/>
    <w:rsid w:val="000E52AC"/>
    <w:rsid w:val="000E5A77"/>
    <w:rsid w:val="000E7E73"/>
    <w:rsid w:val="000F0CAE"/>
    <w:rsid w:val="000F3CD9"/>
    <w:rsid w:val="00102345"/>
    <w:rsid w:val="00111D28"/>
    <w:rsid w:val="00115572"/>
    <w:rsid w:val="00125ADE"/>
    <w:rsid w:val="0012675D"/>
    <w:rsid w:val="0013327B"/>
    <w:rsid w:val="0013418B"/>
    <w:rsid w:val="001341FE"/>
    <w:rsid w:val="00134968"/>
    <w:rsid w:val="001412A6"/>
    <w:rsid w:val="0014236A"/>
    <w:rsid w:val="00144030"/>
    <w:rsid w:val="00145D95"/>
    <w:rsid w:val="00157634"/>
    <w:rsid w:val="00161686"/>
    <w:rsid w:val="00162FE5"/>
    <w:rsid w:val="001706CC"/>
    <w:rsid w:val="00181776"/>
    <w:rsid w:val="00192D1A"/>
    <w:rsid w:val="001B6B43"/>
    <w:rsid w:val="001C2971"/>
    <w:rsid w:val="001C48E8"/>
    <w:rsid w:val="001C5FFE"/>
    <w:rsid w:val="001C7570"/>
    <w:rsid w:val="001D674D"/>
    <w:rsid w:val="001D7C08"/>
    <w:rsid w:val="001F090B"/>
    <w:rsid w:val="001F6649"/>
    <w:rsid w:val="00221D39"/>
    <w:rsid w:val="00232FB5"/>
    <w:rsid w:val="00233E05"/>
    <w:rsid w:val="00240EE7"/>
    <w:rsid w:val="002513AD"/>
    <w:rsid w:val="00256D86"/>
    <w:rsid w:val="00261340"/>
    <w:rsid w:val="002646E7"/>
    <w:rsid w:val="002675A1"/>
    <w:rsid w:val="00267E66"/>
    <w:rsid w:val="00271C44"/>
    <w:rsid w:val="0028014A"/>
    <w:rsid w:val="0028356B"/>
    <w:rsid w:val="00295194"/>
    <w:rsid w:val="002A531D"/>
    <w:rsid w:val="002B4788"/>
    <w:rsid w:val="002B6F60"/>
    <w:rsid w:val="002C2159"/>
    <w:rsid w:val="002C37A9"/>
    <w:rsid w:val="002C79AB"/>
    <w:rsid w:val="002D01B9"/>
    <w:rsid w:val="002D205C"/>
    <w:rsid w:val="002D478B"/>
    <w:rsid w:val="002D73B2"/>
    <w:rsid w:val="002F02C9"/>
    <w:rsid w:val="002F13AA"/>
    <w:rsid w:val="002F16CD"/>
    <w:rsid w:val="002F5DC1"/>
    <w:rsid w:val="002F7339"/>
    <w:rsid w:val="002F7D3B"/>
    <w:rsid w:val="00325458"/>
    <w:rsid w:val="003349C8"/>
    <w:rsid w:val="00351DAB"/>
    <w:rsid w:val="00351F17"/>
    <w:rsid w:val="003713EF"/>
    <w:rsid w:val="00374191"/>
    <w:rsid w:val="00393F35"/>
    <w:rsid w:val="00397B12"/>
    <w:rsid w:val="003B0DFA"/>
    <w:rsid w:val="003C769B"/>
    <w:rsid w:val="003D68FE"/>
    <w:rsid w:val="003E13C9"/>
    <w:rsid w:val="003F1FA1"/>
    <w:rsid w:val="00432526"/>
    <w:rsid w:val="00433669"/>
    <w:rsid w:val="00444F76"/>
    <w:rsid w:val="00445C9E"/>
    <w:rsid w:val="004461DA"/>
    <w:rsid w:val="004466E9"/>
    <w:rsid w:val="00454FBD"/>
    <w:rsid w:val="00464391"/>
    <w:rsid w:val="00480387"/>
    <w:rsid w:val="00486464"/>
    <w:rsid w:val="004924D9"/>
    <w:rsid w:val="0049327E"/>
    <w:rsid w:val="00494288"/>
    <w:rsid w:val="004A561C"/>
    <w:rsid w:val="004A6CF5"/>
    <w:rsid w:val="004B088E"/>
    <w:rsid w:val="004B26B9"/>
    <w:rsid w:val="004B6968"/>
    <w:rsid w:val="004C56EB"/>
    <w:rsid w:val="004E1271"/>
    <w:rsid w:val="004E2FB1"/>
    <w:rsid w:val="004E6F9E"/>
    <w:rsid w:val="005032DB"/>
    <w:rsid w:val="00506595"/>
    <w:rsid w:val="00515A8E"/>
    <w:rsid w:val="00530DC7"/>
    <w:rsid w:val="005425F3"/>
    <w:rsid w:val="00545A06"/>
    <w:rsid w:val="005528A4"/>
    <w:rsid w:val="0056409D"/>
    <w:rsid w:val="00566DD6"/>
    <w:rsid w:val="005748AD"/>
    <w:rsid w:val="00581609"/>
    <w:rsid w:val="0058548D"/>
    <w:rsid w:val="00594B05"/>
    <w:rsid w:val="005C23F8"/>
    <w:rsid w:val="005C39BF"/>
    <w:rsid w:val="005E2078"/>
    <w:rsid w:val="00601654"/>
    <w:rsid w:val="00601DE1"/>
    <w:rsid w:val="00620563"/>
    <w:rsid w:val="00625D98"/>
    <w:rsid w:val="00631839"/>
    <w:rsid w:val="00641ECE"/>
    <w:rsid w:val="00646B4C"/>
    <w:rsid w:val="00646C0B"/>
    <w:rsid w:val="00653B9D"/>
    <w:rsid w:val="00656D60"/>
    <w:rsid w:val="00657705"/>
    <w:rsid w:val="00660AD8"/>
    <w:rsid w:val="006678B2"/>
    <w:rsid w:val="006718A5"/>
    <w:rsid w:val="0067540D"/>
    <w:rsid w:val="006776F6"/>
    <w:rsid w:val="00684AA6"/>
    <w:rsid w:val="006869EA"/>
    <w:rsid w:val="00687533"/>
    <w:rsid w:val="006903C6"/>
    <w:rsid w:val="006923AC"/>
    <w:rsid w:val="006A461B"/>
    <w:rsid w:val="006B4FF5"/>
    <w:rsid w:val="006C2DED"/>
    <w:rsid w:val="006C38EB"/>
    <w:rsid w:val="006D2C18"/>
    <w:rsid w:val="006D48F9"/>
    <w:rsid w:val="006D52B8"/>
    <w:rsid w:val="006D6B90"/>
    <w:rsid w:val="006D71EC"/>
    <w:rsid w:val="006F153A"/>
    <w:rsid w:val="006F251B"/>
    <w:rsid w:val="006F5B13"/>
    <w:rsid w:val="00704207"/>
    <w:rsid w:val="00712C8C"/>
    <w:rsid w:val="00713D3B"/>
    <w:rsid w:val="00716F1C"/>
    <w:rsid w:val="00730C1A"/>
    <w:rsid w:val="00751EF7"/>
    <w:rsid w:val="00752D4F"/>
    <w:rsid w:val="007532AE"/>
    <w:rsid w:val="00764470"/>
    <w:rsid w:val="0076692E"/>
    <w:rsid w:val="00766AF4"/>
    <w:rsid w:val="00771F68"/>
    <w:rsid w:val="00773263"/>
    <w:rsid w:val="007754DE"/>
    <w:rsid w:val="00786449"/>
    <w:rsid w:val="00787CEB"/>
    <w:rsid w:val="007A6694"/>
    <w:rsid w:val="007B10C0"/>
    <w:rsid w:val="007B2066"/>
    <w:rsid w:val="007C1F5D"/>
    <w:rsid w:val="007D180F"/>
    <w:rsid w:val="007D7291"/>
    <w:rsid w:val="007E47DD"/>
    <w:rsid w:val="007F08C0"/>
    <w:rsid w:val="007F57F8"/>
    <w:rsid w:val="007F7391"/>
    <w:rsid w:val="008207BF"/>
    <w:rsid w:val="008635AB"/>
    <w:rsid w:val="0086389F"/>
    <w:rsid w:val="00864B58"/>
    <w:rsid w:val="00872869"/>
    <w:rsid w:val="00874CA2"/>
    <w:rsid w:val="00880DDE"/>
    <w:rsid w:val="008817E6"/>
    <w:rsid w:val="008970AE"/>
    <w:rsid w:val="008A0E37"/>
    <w:rsid w:val="008A2CAF"/>
    <w:rsid w:val="008C5850"/>
    <w:rsid w:val="008E2335"/>
    <w:rsid w:val="008F1E3A"/>
    <w:rsid w:val="00900C5D"/>
    <w:rsid w:val="009123F3"/>
    <w:rsid w:val="0091405D"/>
    <w:rsid w:val="0091634F"/>
    <w:rsid w:val="00924CBF"/>
    <w:rsid w:val="009730B9"/>
    <w:rsid w:val="009745A4"/>
    <w:rsid w:val="0098545E"/>
    <w:rsid w:val="00985498"/>
    <w:rsid w:val="00995BA7"/>
    <w:rsid w:val="009960BF"/>
    <w:rsid w:val="009A4020"/>
    <w:rsid w:val="009A5E9A"/>
    <w:rsid w:val="009B5F3F"/>
    <w:rsid w:val="009B75B9"/>
    <w:rsid w:val="009C3102"/>
    <w:rsid w:val="009C76BF"/>
    <w:rsid w:val="009D6948"/>
    <w:rsid w:val="009D731D"/>
    <w:rsid w:val="009E6CC6"/>
    <w:rsid w:val="009E79B8"/>
    <w:rsid w:val="009F71A5"/>
    <w:rsid w:val="009F7B7B"/>
    <w:rsid w:val="00A00FD5"/>
    <w:rsid w:val="00A065E1"/>
    <w:rsid w:val="00A1326A"/>
    <w:rsid w:val="00A2010D"/>
    <w:rsid w:val="00A2083A"/>
    <w:rsid w:val="00A2754F"/>
    <w:rsid w:val="00A33A51"/>
    <w:rsid w:val="00A34D86"/>
    <w:rsid w:val="00A36358"/>
    <w:rsid w:val="00A4681A"/>
    <w:rsid w:val="00A513F0"/>
    <w:rsid w:val="00A67488"/>
    <w:rsid w:val="00A70056"/>
    <w:rsid w:val="00A750BC"/>
    <w:rsid w:val="00A80896"/>
    <w:rsid w:val="00A96440"/>
    <w:rsid w:val="00AA302B"/>
    <w:rsid w:val="00AB6727"/>
    <w:rsid w:val="00AC603A"/>
    <w:rsid w:val="00AD03B6"/>
    <w:rsid w:val="00AD3D56"/>
    <w:rsid w:val="00AE30C7"/>
    <w:rsid w:val="00AF001C"/>
    <w:rsid w:val="00B05FBB"/>
    <w:rsid w:val="00B11965"/>
    <w:rsid w:val="00B1296D"/>
    <w:rsid w:val="00B35CCD"/>
    <w:rsid w:val="00B37186"/>
    <w:rsid w:val="00B379E9"/>
    <w:rsid w:val="00B40CFE"/>
    <w:rsid w:val="00B40E3C"/>
    <w:rsid w:val="00B40EED"/>
    <w:rsid w:val="00B43009"/>
    <w:rsid w:val="00B76852"/>
    <w:rsid w:val="00B8790B"/>
    <w:rsid w:val="00B914C4"/>
    <w:rsid w:val="00B97337"/>
    <w:rsid w:val="00BB52DC"/>
    <w:rsid w:val="00BC7A2B"/>
    <w:rsid w:val="00BD133E"/>
    <w:rsid w:val="00BE01A4"/>
    <w:rsid w:val="00BE16C2"/>
    <w:rsid w:val="00BE4A02"/>
    <w:rsid w:val="00BE6B89"/>
    <w:rsid w:val="00BE6EBC"/>
    <w:rsid w:val="00BF25D2"/>
    <w:rsid w:val="00BF2C99"/>
    <w:rsid w:val="00BF76C5"/>
    <w:rsid w:val="00C002A5"/>
    <w:rsid w:val="00C07C4E"/>
    <w:rsid w:val="00C2037E"/>
    <w:rsid w:val="00C26E40"/>
    <w:rsid w:val="00C277A3"/>
    <w:rsid w:val="00C42652"/>
    <w:rsid w:val="00C46949"/>
    <w:rsid w:val="00C61F46"/>
    <w:rsid w:val="00C6253B"/>
    <w:rsid w:val="00C73359"/>
    <w:rsid w:val="00C74A83"/>
    <w:rsid w:val="00C75E2B"/>
    <w:rsid w:val="00C81B86"/>
    <w:rsid w:val="00CC7663"/>
    <w:rsid w:val="00CD3201"/>
    <w:rsid w:val="00CD3413"/>
    <w:rsid w:val="00CE2695"/>
    <w:rsid w:val="00CE64A4"/>
    <w:rsid w:val="00CF002E"/>
    <w:rsid w:val="00CF0417"/>
    <w:rsid w:val="00D07867"/>
    <w:rsid w:val="00D100D0"/>
    <w:rsid w:val="00D1419E"/>
    <w:rsid w:val="00D206A5"/>
    <w:rsid w:val="00D214F6"/>
    <w:rsid w:val="00D2212E"/>
    <w:rsid w:val="00D3181D"/>
    <w:rsid w:val="00D3394F"/>
    <w:rsid w:val="00D43F2E"/>
    <w:rsid w:val="00D4659A"/>
    <w:rsid w:val="00D50E4E"/>
    <w:rsid w:val="00D65EE0"/>
    <w:rsid w:val="00D6784D"/>
    <w:rsid w:val="00D73944"/>
    <w:rsid w:val="00D77607"/>
    <w:rsid w:val="00DA06C7"/>
    <w:rsid w:val="00DA445B"/>
    <w:rsid w:val="00DA5EB5"/>
    <w:rsid w:val="00DD60AC"/>
    <w:rsid w:val="00DE52D6"/>
    <w:rsid w:val="00DF0077"/>
    <w:rsid w:val="00E23767"/>
    <w:rsid w:val="00E309E6"/>
    <w:rsid w:val="00E36635"/>
    <w:rsid w:val="00E36F82"/>
    <w:rsid w:val="00E438FF"/>
    <w:rsid w:val="00E4743F"/>
    <w:rsid w:val="00E616C3"/>
    <w:rsid w:val="00E624CB"/>
    <w:rsid w:val="00E702FF"/>
    <w:rsid w:val="00E72143"/>
    <w:rsid w:val="00E72F11"/>
    <w:rsid w:val="00E8231E"/>
    <w:rsid w:val="00EA7A9F"/>
    <w:rsid w:val="00EB4D4B"/>
    <w:rsid w:val="00EC43A3"/>
    <w:rsid w:val="00EE21F6"/>
    <w:rsid w:val="00EF1EB7"/>
    <w:rsid w:val="00EF5EAB"/>
    <w:rsid w:val="00F012AA"/>
    <w:rsid w:val="00F150DF"/>
    <w:rsid w:val="00F23268"/>
    <w:rsid w:val="00F27CD8"/>
    <w:rsid w:val="00F30225"/>
    <w:rsid w:val="00F30BDE"/>
    <w:rsid w:val="00F3169A"/>
    <w:rsid w:val="00F352CD"/>
    <w:rsid w:val="00F37456"/>
    <w:rsid w:val="00F42FD2"/>
    <w:rsid w:val="00F443A9"/>
    <w:rsid w:val="00F47EF2"/>
    <w:rsid w:val="00F516B0"/>
    <w:rsid w:val="00F532DA"/>
    <w:rsid w:val="00F53743"/>
    <w:rsid w:val="00F56DA5"/>
    <w:rsid w:val="00F604CA"/>
    <w:rsid w:val="00F627DA"/>
    <w:rsid w:val="00F63497"/>
    <w:rsid w:val="00F637D0"/>
    <w:rsid w:val="00F65069"/>
    <w:rsid w:val="00F90511"/>
    <w:rsid w:val="00F95F7E"/>
    <w:rsid w:val="00F96C0A"/>
    <w:rsid w:val="00FA138D"/>
    <w:rsid w:val="00FA163D"/>
    <w:rsid w:val="00FA33C8"/>
    <w:rsid w:val="00FA72D4"/>
    <w:rsid w:val="00FB3EB2"/>
    <w:rsid w:val="00FC2866"/>
    <w:rsid w:val="00FC28A2"/>
    <w:rsid w:val="00FD144E"/>
    <w:rsid w:val="00FD3B6A"/>
    <w:rsid w:val="00FD3C22"/>
    <w:rsid w:val="00FD6CDC"/>
    <w:rsid w:val="00FD6CFC"/>
    <w:rsid w:val="00FE0CFE"/>
    <w:rsid w:val="00FE1C6D"/>
    <w:rsid w:val="00FE49A7"/>
    <w:rsid w:val="00FF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E5490"/>
  <w15:chartTrackingRefBased/>
  <w15:docId w15:val="{CB29C4B6-9534-4D5B-A23D-71300EC9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17E6"/>
    <w:rPr>
      <w:color w:val="0000FF"/>
      <w:u w:val="single"/>
    </w:rPr>
  </w:style>
  <w:style w:type="paragraph" w:styleId="ListParagraph">
    <w:name w:val="List Paragraph"/>
    <w:basedOn w:val="Normal"/>
    <w:uiPriority w:val="34"/>
    <w:qFormat/>
    <w:rsid w:val="00B35CCD"/>
    <w:pPr>
      <w:spacing w:after="200" w:line="276" w:lineRule="auto"/>
      <w:ind w:left="720"/>
      <w:contextualSpacing/>
    </w:pPr>
    <w:rPr>
      <w:rFonts w:ascii="Calibri" w:eastAsia="Calibri" w:hAnsi="Calibri"/>
      <w:sz w:val="22"/>
      <w:szCs w:val="22"/>
    </w:rPr>
  </w:style>
  <w:style w:type="paragraph" w:customStyle="1" w:styleId="product-ids">
    <w:name w:val="product-ids"/>
    <w:basedOn w:val="Normal"/>
    <w:rsid w:val="00D6784D"/>
    <w:pPr>
      <w:spacing w:before="100" w:beforeAutospacing="1" w:after="100" w:afterAutospacing="1"/>
    </w:pPr>
  </w:style>
  <w:style w:type="character" w:customStyle="1" w:styleId="price">
    <w:name w:val="price"/>
    <w:rsid w:val="00D6784D"/>
  </w:style>
  <w:style w:type="paragraph" w:styleId="BalloonText">
    <w:name w:val="Balloon Text"/>
    <w:basedOn w:val="Normal"/>
    <w:link w:val="BalloonTextChar"/>
    <w:rsid w:val="00261340"/>
    <w:rPr>
      <w:rFonts w:ascii="Tahoma" w:hAnsi="Tahoma" w:cs="Tahoma"/>
      <w:sz w:val="16"/>
      <w:szCs w:val="16"/>
    </w:rPr>
  </w:style>
  <w:style w:type="character" w:customStyle="1" w:styleId="BalloonTextChar">
    <w:name w:val="Balloon Text Char"/>
    <w:link w:val="BalloonText"/>
    <w:rsid w:val="00261340"/>
    <w:rPr>
      <w:rFonts w:ascii="Tahoma" w:hAnsi="Tahoma" w:cs="Tahoma"/>
      <w:sz w:val="16"/>
      <w:szCs w:val="16"/>
    </w:rPr>
  </w:style>
  <w:style w:type="character" w:styleId="FollowedHyperlink">
    <w:name w:val="FollowedHyperlink"/>
    <w:rsid w:val="00A96440"/>
    <w:rPr>
      <w:color w:val="954F72"/>
      <w:u w:val="single"/>
    </w:rPr>
  </w:style>
  <w:style w:type="character" w:styleId="UnresolvedMention">
    <w:name w:val="Unresolved Mention"/>
    <w:uiPriority w:val="99"/>
    <w:semiHidden/>
    <w:unhideWhenUsed/>
    <w:rsid w:val="008A0E37"/>
    <w:rPr>
      <w:color w:val="605E5C"/>
      <w:shd w:val="clear" w:color="auto" w:fill="E1DFDD"/>
    </w:rPr>
  </w:style>
  <w:style w:type="paragraph" w:styleId="Date">
    <w:name w:val="Date"/>
    <w:basedOn w:val="Normal"/>
    <w:next w:val="Normal"/>
    <w:link w:val="DateChar"/>
    <w:rsid w:val="00480387"/>
  </w:style>
  <w:style w:type="character" w:customStyle="1" w:styleId="DateChar">
    <w:name w:val="Date Char"/>
    <w:link w:val="Date"/>
    <w:rsid w:val="00480387"/>
    <w:rPr>
      <w:sz w:val="24"/>
      <w:szCs w:val="24"/>
      <w:lang w:val="en-US" w:eastAsia="en-US"/>
    </w:rPr>
  </w:style>
  <w:style w:type="paragraph" w:styleId="Header">
    <w:name w:val="header"/>
    <w:basedOn w:val="Normal"/>
    <w:link w:val="HeaderChar"/>
    <w:rsid w:val="004461DA"/>
    <w:pPr>
      <w:tabs>
        <w:tab w:val="center" w:pos="4252"/>
        <w:tab w:val="right" w:pos="8504"/>
      </w:tabs>
    </w:pPr>
  </w:style>
  <w:style w:type="character" w:customStyle="1" w:styleId="HeaderChar">
    <w:name w:val="Header Char"/>
    <w:link w:val="Header"/>
    <w:rsid w:val="004461DA"/>
    <w:rPr>
      <w:sz w:val="24"/>
      <w:szCs w:val="24"/>
      <w:lang w:val="en-US" w:eastAsia="en-US"/>
    </w:rPr>
  </w:style>
  <w:style w:type="paragraph" w:styleId="Footer">
    <w:name w:val="footer"/>
    <w:basedOn w:val="Normal"/>
    <w:link w:val="FooterChar"/>
    <w:rsid w:val="004461DA"/>
    <w:pPr>
      <w:tabs>
        <w:tab w:val="center" w:pos="4252"/>
        <w:tab w:val="right" w:pos="8504"/>
      </w:tabs>
    </w:pPr>
  </w:style>
  <w:style w:type="character" w:customStyle="1" w:styleId="FooterChar">
    <w:name w:val="Footer Char"/>
    <w:link w:val="Footer"/>
    <w:rsid w:val="004461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51758">
      <w:bodyDiv w:val="1"/>
      <w:marLeft w:val="0"/>
      <w:marRight w:val="0"/>
      <w:marTop w:val="0"/>
      <w:marBottom w:val="0"/>
      <w:divBdr>
        <w:top w:val="none" w:sz="0" w:space="0" w:color="auto"/>
        <w:left w:val="none" w:sz="0" w:space="0" w:color="auto"/>
        <w:bottom w:val="none" w:sz="0" w:space="0" w:color="auto"/>
        <w:right w:val="none" w:sz="0" w:space="0" w:color="auto"/>
      </w:divBdr>
    </w:div>
    <w:div w:id="960916607">
      <w:bodyDiv w:val="1"/>
      <w:marLeft w:val="0"/>
      <w:marRight w:val="0"/>
      <w:marTop w:val="0"/>
      <w:marBottom w:val="0"/>
      <w:divBdr>
        <w:top w:val="none" w:sz="0" w:space="0" w:color="auto"/>
        <w:left w:val="none" w:sz="0" w:space="0" w:color="auto"/>
        <w:bottom w:val="none" w:sz="0" w:space="0" w:color="auto"/>
        <w:right w:val="none" w:sz="0" w:space="0" w:color="auto"/>
      </w:divBdr>
    </w:div>
    <w:div w:id="1532837585">
      <w:bodyDiv w:val="1"/>
      <w:marLeft w:val="0"/>
      <w:marRight w:val="0"/>
      <w:marTop w:val="0"/>
      <w:marBottom w:val="0"/>
      <w:divBdr>
        <w:top w:val="none" w:sz="0" w:space="0" w:color="auto"/>
        <w:left w:val="none" w:sz="0" w:space="0" w:color="auto"/>
        <w:bottom w:val="none" w:sz="0" w:space="0" w:color="auto"/>
        <w:right w:val="none" w:sz="0" w:space="0" w:color="auto"/>
      </w:divBdr>
      <w:divsChild>
        <w:div w:id="460997652">
          <w:marLeft w:val="0"/>
          <w:marRight w:val="0"/>
          <w:marTop w:val="0"/>
          <w:marBottom w:val="0"/>
          <w:divBdr>
            <w:top w:val="none" w:sz="0" w:space="0" w:color="auto"/>
            <w:left w:val="none" w:sz="0" w:space="0" w:color="auto"/>
            <w:bottom w:val="none" w:sz="0" w:space="0" w:color="auto"/>
            <w:right w:val="none" w:sz="0" w:space="0" w:color="auto"/>
          </w:divBdr>
          <w:divsChild>
            <w:div w:id="640961105">
              <w:marLeft w:val="0"/>
              <w:marRight w:val="0"/>
              <w:marTop w:val="0"/>
              <w:marBottom w:val="0"/>
              <w:divBdr>
                <w:top w:val="none" w:sz="0" w:space="0" w:color="auto"/>
                <w:left w:val="none" w:sz="0" w:space="0" w:color="auto"/>
                <w:bottom w:val="none" w:sz="0" w:space="0" w:color="auto"/>
                <w:right w:val="none" w:sz="0" w:space="0" w:color="auto"/>
              </w:divBdr>
              <w:divsChild>
                <w:div w:id="432285916">
                  <w:marLeft w:val="0"/>
                  <w:marRight w:val="0"/>
                  <w:marTop w:val="0"/>
                  <w:marBottom w:val="0"/>
                  <w:divBdr>
                    <w:top w:val="none" w:sz="0" w:space="0" w:color="auto"/>
                    <w:left w:val="none" w:sz="0" w:space="0" w:color="auto"/>
                    <w:bottom w:val="none" w:sz="0" w:space="0" w:color="auto"/>
                    <w:right w:val="none" w:sz="0" w:space="0" w:color="auto"/>
                  </w:divBdr>
                </w:div>
              </w:divsChild>
            </w:div>
            <w:div w:id="20072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32B9-7423-4EE3-8F20-9B0AED60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1284</Words>
  <Characters>7374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Español 111</vt:lpstr>
      <vt:lpstr>Español 111</vt:lpstr>
    </vt:vector>
  </TitlesOfParts>
  <Company>Hollins University</Company>
  <LinksUpToDate>false</LinksUpToDate>
  <CharactersWithSpaces>8641</CharactersWithSpaces>
  <SharedDoc>false</SharedDoc>
  <HLinks>
    <vt:vector size="6" baseType="variant">
      <vt:variant>
        <vt:i4>3342426</vt:i4>
      </vt:variant>
      <vt:variant>
        <vt:i4>0</vt:i4>
      </vt:variant>
      <vt:variant>
        <vt:i4>0</vt:i4>
      </vt:variant>
      <vt:variant>
        <vt:i4>5</vt:i4>
      </vt:variant>
      <vt:variant>
        <vt:lpwstr>mailto:shartzerjb1@Roanoke.edu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111</dc:title>
  <dc:subject/>
  <dc:creator>ridleyaj</dc:creator>
  <cp:keywords/>
  <cp:lastModifiedBy>Webb, Lauren</cp:lastModifiedBy>
  <cp:revision>65</cp:revision>
  <cp:lastPrinted>2017-08-28T10:06:00Z</cp:lastPrinted>
  <dcterms:created xsi:type="dcterms:W3CDTF">2024-04-22T18:10:00Z</dcterms:created>
  <dcterms:modified xsi:type="dcterms:W3CDTF">2025-08-29T14:48:00Z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4ab238ca-528d-4684-8fa0-bc13a71cf3cb</vt:lpwstr>
  </property>
</Properties>
</file>